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FA5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t xml:space="preserve">  </w:t>
      </w:r>
      <w:r>
        <w:rPr>
          <w:szCs w:val="28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0" t="-96" r="-110" b="-9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0056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14:paraId="296C8CB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ru-RU"/>
        </w:rPr>
        <w:t>ДЕКАБРИСТСКОГО</w:t>
      </w: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14:paraId="245E1F1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14:paraId="7CF47DB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20"/>
          <w:sz w:val="28"/>
          <w:szCs w:val="28"/>
        </w:rPr>
        <w:t>ПОСТАНОВЛЕНИЕ</w:t>
      </w:r>
    </w:p>
    <w:p w14:paraId="669C7D79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07563B">
      <w:pPr>
        <w:spacing w:after="0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hint="default" w:cs="Times New Roman"/>
          <w:color w:val="000000"/>
          <w:sz w:val="26"/>
          <w:szCs w:val="26"/>
          <w:lang w:val="ru-RU"/>
        </w:rPr>
        <w:t xml:space="preserve"> 25.09.2024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№ </w:t>
      </w:r>
      <w:r>
        <w:rPr>
          <w:rFonts w:hint="default" w:cs="Times New Roman"/>
          <w:color w:val="000000"/>
          <w:sz w:val="26"/>
          <w:szCs w:val="26"/>
          <w:lang w:val="ru-RU"/>
        </w:rPr>
        <w:t>39</w:t>
      </w:r>
    </w:p>
    <w:p w14:paraId="6D469C18">
      <w:pPr>
        <w:rPr>
          <w:sz w:val="22"/>
          <w:szCs w:val="22"/>
        </w:rPr>
      </w:pPr>
    </w:p>
    <w:p w14:paraId="414FE1E3">
      <w:pPr>
        <w:pStyle w:val="10"/>
        <w:jc w:val="center"/>
      </w:pPr>
    </w:p>
    <w:p w14:paraId="7C9C5F95">
      <w:pPr>
        <w:pStyle w:val="10"/>
        <w:ind w:right="2915" w:rightChars="1041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Декабристского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.07.2020 г. 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41</w:t>
      </w:r>
    </w:p>
    <w:p w14:paraId="5D550EC8">
      <w:pPr>
        <w:jc w:val="center"/>
        <w:rPr>
          <w:szCs w:val="28"/>
        </w:rPr>
      </w:pPr>
    </w:p>
    <w:p w14:paraId="6F8CCEAB">
      <w:pPr>
        <w:pStyle w:val="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Рассмотрев</w:t>
      </w:r>
      <w:r>
        <w:rPr>
          <w:rFonts w:hint="default"/>
          <w:sz w:val="28"/>
          <w:szCs w:val="28"/>
          <w:lang w:val="ru-RU"/>
        </w:rPr>
        <w:t xml:space="preserve"> информацию прокуратуры Ершовского района от 05.09.2024 г. № 7-30-2024/1017-24-20630020, в</w:t>
      </w:r>
      <w:r>
        <w:rPr>
          <w:sz w:val="28"/>
          <w:szCs w:val="28"/>
        </w:rPr>
        <w:t xml:space="preserve"> соответствии с Федеральным </w:t>
      </w:r>
      <w:r>
        <w:fldChar w:fldCharType="begin"/>
      </w:r>
      <w:r>
        <w:instrText xml:space="preserve"> HYPERLINK "https://login.consultant.ru/link/?req=doc&amp;base=LAW&amp;n=480722&amp;date=16.09.2024" </w:instrText>
      </w:r>
      <w:r>
        <w:fldChar w:fldCharType="separate"/>
      </w:r>
      <w:r>
        <w:rPr>
          <w:rStyle w:val="4"/>
          <w:sz w:val="28"/>
          <w:szCs w:val="28"/>
        </w:rPr>
        <w:t>законом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 xml:space="preserve"> от 13 июля 2024 года N 177-ФЗ "О внесении изменений в Бюджетный кодекс Российской Федерации и отдельные законодательные акты Российской Федерации" и на основании Устава </w:t>
      </w:r>
      <w:r>
        <w:rPr>
          <w:sz w:val="28"/>
          <w:szCs w:val="28"/>
          <w:lang w:val="ru-RU"/>
        </w:rPr>
        <w:t>Декабристского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Ершовс</w:t>
      </w:r>
      <w:bookmarkStart w:id="0" w:name="_GoBack"/>
      <w:bookmarkEnd w:id="0"/>
      <w:r>
        <w:rPr>
          <w:sz w:val="28"/>
          <w:szCs w:val="28"/>
          <w:lang w:val="ru-RU"/>
        </w:rPr>
        <w:t>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 </w:t>
      </w:r>
      <w:r>
        <w:rPr>
          <w:sz w:val="28"/>
          <w:szCs w:val="28"/>
        </w:rPr>
        <w:t xml:space="preserve">Саратовской области, администрация </w:t>
      </w:r>
      <w:r>
        <w:rPr>
          <w:sz w:val="28"/>
          <w:szCs w:val="28"/>
          <w:lang w:val="ru-RU"/>
        </w:rPr>
        <w:t>Декабристского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</w:rPr>
        <w:t xml:space="preserve">  ПОСТАНОВЛЯЕТ:</w:t>
      </w:r>
    </w:p>
    <w:p w14:paraId="3A686918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№ 1 к постановлению администрации </w:t>
      </w:r>
      <w:r>
        <w:rPr>
          <w:sz w:val="28"/>
          <w:szCs w:val="28"/>
          <w:lang w:val="ru-RU"/>
        </w:rPr>
        <w:t>Декабристского</w:t>
      </w:r>
      <w:r>
        <w:rPr>
          <w:rFonts w:hint="default"/>
          <w:sz w:val="28"/>
          <w:szCs w:val="28"/>
          <w:lang w:val="ru-RU"/>
        </w:rPr>
        <w:t xml:space="preserve"> муниципального образования</w:t>
      </w:r>
      <w:r>
        <w:rPr>
          <w:sz w:val="28"/>
          <w:szCs w:val="28"/>
        </w:rPr>
        <w:t xml:space="preserve"> от 2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июля 2020 года N </w:t>
      </w:r>
      <w:r>
        <w:rPr>
          <w:rFonts w:hint="default"/>
          <w:sz w:val="28"/>
          <w:szCs w:val="28"/>
          <w:lang w:val="ru-RU"/>
        </w:rPr>
        <w:t>41</w:t>
      </w:r>
      <w:r>
        <w:rPr>
          <w:sz w:val="28"/>
          <w:szCs w:val="28"/>
        </w:rPr>
        <w:t xml:space="preserve"> "Об утверждении порядка принятия решения о признании </w:t>
      </w:r>
      <w:r>
        <w:rPr>
          <w:sz w:val="28"/>
          <w:szCs w:val="28"/>
          <w:lang w:val="ru-RU"/>
        </w:rPr>
        <w:t>безнадёжной</w:t>
      </w:r>
      <w:r>
        <w:rPr>
          <w:sz w:val="28"/>
          <w:szCs w:val="28"/>
        </w:rPr>
        <w:t xml:space="preserve"> к взысканию задолженности по платежам в бюджет</w:t>
      </w:r>
      <w:r>
        <w:rPr>
          <w:rFonts w:hint="default"/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, следующие изменения: </w:t>
      </w:r>
    </w:p>
    <w:p w14:paraId="72926A19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1.1. Пункт 4.2. Порядка</w:t>
      </w:r>
      <w:r>
        <w:rPr>
          <w:sz w:val="28"/>
          <w:szCs w:val="28"/>
        </w:rPr>
        <w:t xml:space="preserve"> изложить в следующей редакции: </w:t>
      </w:r>
    </w:p>
    <w:p w14:paraId="424066B3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hint="default"/>
          <w:sz w:val="28"/>
          <w:szCs w:val="28"/>
          <w:lang w:val="ru-RU"/>
        </w:rPr>
        <w:t>4.2.</w:t>
      </w:r>
      <w:r>
        <w:rPr>
          <w:sz w:val="28"/>
          <w:szCs w:val="28"/>
        </w:rPr>
        <w:t xml:space="preserve"> завершения процедуры банкротства гражданина, индивидуального предпринимателя в соответствии с Федеральным </w:t>
      </w:r>
      <w:r>
        <w:fldChar w:fldCharType="begin"/>
      </w:r>
      <w:r>
        <w:instrText xml:space="preserve"> HYPERLINK "https://login.consultant.ru/link/?req=doc&amp;base=LAW&amp;n=483133&amp;date=16.09.2024" </w:instrText>
      </w:r>
      <w:r>
        <w:fldChar w:fldCharType="separate"/>
      </w:r>
      <w:r>
        <w:rPr>
          <w:rStyle w:val="4"/>
          <w:sz w:val="28"/>
          <w:szCs w:val="28"/>
        </w:rPr>
        <w:t>законом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законом;"; </w:t>
      </w:r>
    </w:p>
    <w:p w14:paraId="080592B6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1.2. Пункт 4.3. Порядка </w:t>
      </w:r>
      <w:r>
        <w:rPr>
          <w:sz w:val="28"/>
          <w:szCs w:val="28"/>
        </w:rPr>
        <w:t xml:space="preserve">признать утратившим силу; </w:t>
      </w:r>
    </w:p>
    <w:p w14:paraId="180B3608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1.3. Пункты 4.6. и 4.7. Порядка </w:t>
      </w:r>
      <w:r>
        <w:rPr>
          <w:sz w:val="28"/>
          <w:szCs w:val="28"/>
        </w:rPr>
        <w:t xml:space="preserve">изложить в следующей редакции: </w:t>
      </w:r>
    </w:p>
    <w:p w14:paraId="387FB177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hint="default"/>
          <w:sz w:val="28"/>
          <w:szCs w:val="28"/>
          <w:lang w:val="ru-RU"/>
        </w:rPr>
        <w:t>4.6.</w:t>
      </w:r>
      <w:r>
        <w:rPr>
          <w:sz w:val="28"/>
          <w:szCs w:val="28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местный бюджет, в том числе в связи с истечением установленного срока ее взыскания; </w:t>
      </w:r>
    </w:p>
    <w:p w14:paraId="0D55FDDC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4.7.</w:t>
      </w:r>
      <w:r>
        <w:rPr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r>
        <w:fldChar w:fldCharType="begin"/>
      </w:r>
      <w:r>
        <w:instrText xml:space="preserve"> HYPERLINK "https://login.consultant.ru/link/?req=doc&amp;base=LAW&amp;n=482652&amp;dst=100348&amp;field=134&amp;date=16.09.2024" </w:instrText>
      </w:r>
      <w:r>
        <w:fldChar w:fldCharType="separate"/>
      </w:r>
      <w:r>
        <w:rPr>
          <w:rStyle w:val="4"/>
          <w:sz w:val="28"/>
          <w:szCs w:val="28"/>
        </w:rPr>
        <w:t>пунктом 3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 xml:space="preserve"> или </w:t>
      </w:r>
      <w:r>
        <w:fldChar w:fldCharType="begin"/>
      </w:r>
      <w:r>
        <w:instrText xml:space="preserve"> HYPERLINK "https://login.consultant.ru/link/?req=doc&amp;base=LAW&amp;n=482652&amp;dst=900&amp;field=134&amp;date=16.09.2024" </w:instrText>
      </w:r>
      <w:r>
        <w:fldChar w:fldCharType="separate"/>
      </w:r>
      <w:r>
        <w:rPr>
          <w:rStyle w:val="4"/>
          <w:sz w:val="28"/>
          <w:szCs w:val="28"/>
        </w:rPr>
        <w:t>4 части 1 статьи 46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лет;"; </w:t>
      </w:r>
    </w:p>
    <w:p w14:paraId="45933303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1.4. Дополнить Порядок </w:t>
      </w:r>
      <w:r>
        <w:rPr>
          <w:sz w:val="28"/>
          <w:szCs w:val="28"/>
        </w:rPr>
        <w:t>новым подпунктом "</w:t>
      </w:r>
      <w:r>
        <w:rPr>
          <w:rFonts w:hint="default"/>
          <w:sz w:val="28"/>
          <w:szCs w:val="28"/>
          <w:lang w:val="ru-RU"/>
        </w:rPr>
        <w:t>4.8.</w:t>
      </w:r>
      <w:r>
        <w:rPr>
          <w:sz w:val="28"/>
          <w:szCs w:val="28"/>
        </w:rPr>
        <w:t xml:space="preserve">" следующего содержания: </w:t>
      </w:r>
    </w:p>
    <w:p w14:paraId="2E59ADDA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hint="default"/>
          <w:sz w:val="28"/>
          <w:szCs w:val="28"/>
          <w:lang w:val="ru-RU"/>
        </w:rPr>
        <w:t>4.8.</w:t>
      </w:r>
      <w:r>
        <w:rPr>
          <w:sz w:val="28"/>
          <w:szCs w:val="28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банкротстве;"; </w:t>
      </w:r>
    </w:p>
    <w:p w14:paraId="40D67496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sz w:val="28"/>
          <w:szCs w:val="28"/>
          <w:lang w:val="ru-RU"/>
        </w:rPr>
        <w:t>Декабристского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</w:rPr>
        <w:t xml:space="preserve"> в сети «Интернет».</w:t>
      </w:r>
    </w:p>
    <w:p w14:paraId="3329F1AE">
      <w:pPr>
        <w:pStyle w:val="8"/>
        <w:spacing w:before="168" w:beforeAutospacing="0" w:after="0" w:afterAutospacing="0" w:line="288" w:lineRule="atLeast"/>
        <w:ind w:firstLine="54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3. Контроль за исполнением настоящего п</w:t>
      </w:r>
      <w:r>
        <w:rPr>
          <w:sz w:val="28"/>
          <w:szCs w:val="28"/>
          <w:lang w:val="ru-RU"/>
        </w:rPr>
        <w:t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оставляю</w:t>
      </w:r>
      <w:r>
        <w:rPr>
          <w:rFonts w:hint="default"/>
          <w:sz w:val="28"/>
          <w:szCs w:val="28"/>
          <w:lang w:val="ru-RU"/>
        </w:rPr>
        <w:t xml:space="preserve"> за собой.</w:t>
      </w:r>
    </w:p>
    <w:p w14:paraId="5958499E">
      <w:pPr>
        <w:ind w:firstLine="540"/>
        <w:jc w:val="both"/>
        <w:rPr>
          <w:szCs w:val="28"/>
        </w:rPr>
      </w:pPr>
      <w:r>
        <w:rPr>
          <w:szCs w:val="28"/>
        </w:rPr>
        <w:t>4.  Настоящее постановление вступает в силу со дня подписания.</w:t>
      </w:r>
    </w:p>
    <w:p w14:paraId="33AA10C5">
      <w:pPr>
        <w:pStyle w:val="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2A699C20"/>
    <w:p w14:paraId="67C84B16"/>
    <w:p w14:paraId="1E1BC8DE"/>
    <w:p w14:paraId="2D893142">
      <w:pPr>
        <w:pStyle w:val="1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auto"/>
          <w:spacing w:val="2"/>
          <w:sz w:val="28"/>
          <w:szCs w:val="28"/>
          <w:lang w:val="ru-RU"/>
        </w:rPr>
      </w:pPr>
      <w:r>
        <w:rPr>
          <w:color w:val="auto"/>
          <w:spacing w:val="2"/>
          <w:sz w:val="28"/>
          <w:szCs w:val="28"/>
        </w:rPr>
        <w:t xml:space="preserve">Глава </w:t>
      </w:r>
      <w:r>
        <w:rPr>
          <w:color w:val="auto"/>
          <w:spacing w:val="2"/>
          <w:sz w:val="28"/>
          <w:szCs w:val="28"/>
          <w:lang w:val="ru-RU"/>
        </w:rPr>
        <w:t>Декабристского</w:t>
      </w:r>
    </w:p>
    <w:p w14:paraId="3C93FB56">
      <w:pPr>
        <w:pStyle w:val="1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  <w:lang w:val="ru-RU"/>
        </w:rPr>
        <w:t>муниципального</w:t>
      </w:r>
      <w:r>
        <w:rPr>
          <w:rFonts w:hint="default"/>
          <w:color w:val="auto"/>
          <w:spacing w:val="2"/>
          <w:sz w:val="28"/>
          <w:szCs w:val="28"/>
          <w:lang w:val="ru-RU"/>
        </w:rPr>
        <w:t xml:space="preserve"> образования</w:t>
      </w:r>
      <w:r>
        <w:rPr>
          <w:rFonts w:hint="default"/>
          <w:color w:val="auto"/>
          <w:spacing w:val="2"/>
          <w:sz w:val="28"/>
          <w:szCs w:val="28"/>
          <w:lang w:val="ru-RU"/>
        </w:rPr>
        <w:tab/>
      </w:r>
      <w:r>
        <w:rPr>
          <w:rFonts w:hint="default"/>
          <w:color w:val="auto"/>
          <w:spacing w:val="2"/>
          <w:sz w:val="28"/>
          <w:szCs w:val="28"/>
          <w:lang w:val="ru-RU"/>
        </w:rPr>
        <w:tab/>
      </w:r>
      <w:r>
        <w:rPr>
          <w:color w:val="auto"/>
          <w:spacing w:val="2"/>
          <w:sz w:val="28"/>
          <w:szCs w:val="28"/>
        </w:rPr>
        <w:t xml:space="preserve">                              </w:t>
      </w:r>
      <w:r>
        <w:rPr>
          <w:color w:val="auto"/>
          <w:spacing w:val="2"/>
          <w:sz w:val="28"/>
          <w:szCs w:val="28"/>
          <w:lang w:val="ru-RU"/>
        </w:rPr>
        <w:t>М</w:t>
      </w:r>
      <w:r>
        <w:rPr>
          <w:color w:val="auto"/>
          <w:spacing w:val="2"/>
          <w:sz w:val="28"/>
          <w:szCs w:val="28"/>
        </w:rPr>
        <w:t>.</w:t>
      </w:r>
      <w:r>
        <w:rPr>
          <w:rFonts w:hint="default"/>
          <w:color w:val="auto"/>
          <w:spacing w:val="2"/>
          <w:sz w:val="28"/>
          <w:szCs w:val="28"/>
          <w:lang w:val="ru-RU"/>
        </w:rPr>
        <w:t xml:space="preserve"> А</w:t>
      </w:r>
      <w:r>
        <w:rPr>
          <w:color w:val="auto"/>
          <w:spacing w:val="2"/>
          <w:sz w:val="28"/>
          <w:szCs w:val="28"/>
        </w:rPr>
        <w:t>.</w:t>
      </w:r>
      <w:r>
        <w:rPr>
          <w:rFonts w:hint="default"/>
          <w:color w:val="auto"/>
          <w:spacing w:val="2"/>
          <w:sz w:val="28"/>
          <w:szCs w:val="28"/>
          <w:lang w:val="ru-RU"/>
        </w:rPr>
        <w:t xml:space="preserve"> Полещук</w:t>
      </w:r>
    </w:p>
    <w:p w14:paraId="18335F1A">
      <w:pPr>
        <w:rPr>
          <w:color w:val="auto"/>
        </w:rPr>
      </w:pPr>
    </w:p>
    <w:p w14:paraId="452E4F02"/>
    <w:p w14:paraId="61272474"/>
    <w:p w14:paraId="5AC0E10F"/>
    <w:p w14:paraId="761DAC09"/>
    <w:p w14:paraId="512B9EFE"/>
    <w:p w14:paraId="7FEB8155"/>
    <w:p w14:paraId="2C66C0F4"/>
    <w:p w14:paraId="52DF8724"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A37C1">
    <w:pPr>
      <w:pStyle w:val="6"/>
      <w:jc w:val="right"/>
      <w:rPr>
        <w:rFonts w:hint="default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A0"/>
    <w:rsid w:val="000057EE"/>
    <w:rsid w:val="00024271"/>
    <w:rsid w:val="0009412B"/>
    <w:rsid w:val="000C43D0"/>
    <w:rsid w:val="001214FF"/>
    <w:rsid w:val="001B3F0A"/>
    <w:rsid w:val="001B636A"/>
    <w:rsid w:val="001C064F"/>
    <w:rsid w:val="00232B4F"/>
    <w:rsid w:val="002567C2"/>
    <w:rsid w:val="00293B83"/>
    <w:rsid w:val="002F319C"/>
    <w:rsid w:val="00320924"/>
    <w:rsid w:val="00345E7B"/>
    <w:rsid w:val="00440564"/>
    <w:rsid w:val="004552B1"/>
    <w:rsid w:val="00462845"/>
    <w:rsid w:val="004A12B2"/>
    <w:rsid w:val="004E4BA9"/>
    <w:rsid w:val="00543E61"/>
    <w:rsid w:val="00583D12"/>
    <w:rsid w:val="005E5DCF"/>
    <w:rsid w:val="007628F1"/>
    <w:rsid w:val="00765332"/>
    <w:rsid w:val="007E77CE"/>
    <w:rsid w:val="00821BCB"/>
    <w:rsid w:val="00893B85"/>
    <w:rsid w:val="008D5C7B"/>
    <w:rsid w:val="008E7285"/>
    <w:rsid w:val="008F3EFA"/>
    <w:rsid w:val="009073CE"/>
    <w:rsid w:val="009F31A0"/>
    <w:rsid w:val="00A24F28"/>
    <w:rsid w:val="00A92DD5"/>
    <w:rsid w:val="00AD48B1"/>
    <w:rsid w:val="00B07BB5"/>
    <w:rsid w:val="00B864A0"/>
    <w:rsid w:val="00BA0152"/>
    <w:rsid w:val="00BC4C02"/>
    <w:rsid w:val="00C07AA6"/>
    <w:rsid w:val="00C21404"/>
    <w:rsid w:val="00CA5692"/>
    <w:rsid w:val="00D249CC"/>
    <w:rsid w:val="00D25814"/>
    <w:rsid w:val="00D86E9E"/>
    <w:rsid w:val="00DF5317"/>
    <w:rsid w:val="00E21FB4"/>
    <w:rsid w:val="00E7417E"/>
    <w:rsid w:val="00E90502"/>
    <w:rsid w:val="00F06D0E"/>
    <w:rsid w:val="00FC2D78"/>
    <w:rsid w:val="00FD3B6F"/>
    <w:rsid w:val="16912478"/>
    <w:rsid w:val="17385F29"/>
    <w:rsid w:val="22025EC7"/>
    <w:rsid w:val="3E913858"/>
    <w:rsid w:val="48391280"/>
    <w:rsid w:val="48966425"/>
    <w:rsid w:val="48E54DA4"/>
    <w:rsid w:val="4B74463C"/>
    <w:rsid w:val="4BF23C29"/>
    <w:rsid w:val="4FCC69DB"/>
    <w:rsid w:val="598C4950"/>
    <w:rsid w:val="63814E23"/>
    <w:rsid w:val="6A3B69B3"/>
    <w:rsid w:val="6ABF3918"/>
    <w:rsid w:val="6E7A199D"/>
    <w:rsid w:val="717C5468"/>
    <w:rsid w:val="71A45D33"/>
    <w:rsid w:val="79A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0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707</Words>
  <Characters>4031</Characters>
  <Lines>33</Lines>
  <Paragraphs>9</Paragraphs>
  <TotalTime>8</TotalTime>
  <ScaleCrop>false</ScaleCrop>
  <LinksUpToDate>false</LinksUpToDate>
  <CharactersWithSpaces>4729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2024-09-16T11:37:00Z</dcterms:created>
  <dc:creator>user</dc:creator>
  <cp:lastModifiedBy>WPS_1710136195</cp:lastModifiedBy>
  <cp:lastPrinted>2024-10-01T07:22:37Z</cp:lastPrinted>
  <dcterms:modified xsi:type="dcterms:W3CDTF">2024-10-01T07:22:39Z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D33C57C77C294125BACF43F876C10FC4_13</vt:lpwstr>
  </property>
</Properties>
</file>