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07" w:rsidRDefault="00A647D8" w:rsidP="003F740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04825"/>
            <wp:effectExtent l="19050" t="0" r="0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407" w:rsidRPr="00A20D7A" w:rsidRDefault="003F7407" w:rsidP="003F7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F7407" w:rsidRPr="00A20D7A" w:rsidRDefault="003F7407" w:rsidP="003F7407">
      <w:pPr>
        <w:jc w:val="center"/>
        <w:rPr>
          <w:b/>
          <w:sz w:val="28"/>
          <w:szCs w:val="28"/>
        </w:rPr>
      </w:pPr>
      <w:r w:rsidRPr="00A20D7A">
        <w:rPr>
          <w:b/>
          <w:sz w:val="28"/>
          <w:szCs w:val="28"/>
        </w:rPr>
        <w:t>ДЕКАБРИСТСКОГО</w:t>
      </w:r>
      <w:r w:rsidR="00342D52">
        <w:rPr>
          <w:b/>
          <w:sz w:val="28"/>
          <w:szCs w:val="28"/>
        </w:rPr>
        <w:t xml:space="preserve"> </w:t>
      </w:r>
      <w:r w:rsidRPr="00A20D7A">
        <w:rPr>
          <w:b/>
          <w:sz w:val="28"/>
          <w:szCs w:val="28"/>
        </w:rPr>
        <w:t>МУНИЦИПАЛЬНОГО</w:t>
      </w:r>
      <w:r w:rsidR="00342D52">
        <w:rPr>
          <w:b/>
          <w:sz w:val="28"/>
          <w:szCs w:val="28"/>
        </w:rPr>
        <w:t xml:space="preserve"> </w:t>
      </w:r>
      <w:r w:rsidRPr="00A20D7A">
        <w:rPr>
          <w:b/>
          <w:sz w:val="28"/>
          <w:szCs w:val="28"/>
        </w:rPr>
        <w:t>ОБРАЗОВАНИЯ</w:t>
      </w:r>
    </w:p>
    <w:p w:rsidR="003F7407" w:rsidRPr="00A20D7A" w:rsidRDefault="003F7407" w:rsidP="003F7407">
      <w:pPr>
        <w:jc w:val="center"/>
        <w:rPr>
          <w:b/>
          <w:sz w:val="28"/>
          <w:szCs w:val="28"/>
        </w:rPr>
      </w:pPr>
      <w:r w:rsidRPr="00A20D7A">
        <w:rPr>
          <w:b/>
          <w:sz w:val="28"/>
          <w:szCs w:val="28"/>
        </w:rPr>
        <w:t>ЕРШОВСКОГО</w:t>
      </w:r>
      <w:r w:rsidR="00342D52">
        <w:rPr>
          <w:b/>
          <w:sz w:val="28"/>
          <w:szCs w:val="28"/>
        </w:rPr>
        <w:t xml:space="preserve"> </w:t>
      </w:r>
      <w:r w:rsidRPr="00A20D7A">
        <w:rPr>
          <w:b/>
          <w:sz w:val="28"/>
          <w:szCs w:val="28"/>
        </w:rPr>
        <w:t>МУНИЦИПАЛЬНОГО</w:t>
      </w:r>
      <w:r w:rsidR="00342D52">
        <w:rPr>
          <w:b/>
          <w:sz w:val="28"/>
          <w:szCs w:val="28"/>
        </w:rPr>
        <w:t xml:space="preserve"> </w:t>
      </w:r>
      <w:r w:rsidRPr="00A20D7A">
        <w:rPr>
          <w:b/>
          <w:sz w:val="28"/>
          <w:szCs w:val="28"/>
        </w:rPr>
        <w:t>РАЙОНА</w:t>
      </w:r>
    </w:p>
    <w:p w:rsidR="003F7407" w:rsidRDefault="003F7407" w:rsidP="003F740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20D7A">
        <w:rPr>
          <w:b/>
          <w:sz w:val="28"/>
          <w:szCs w:val="28"/>
        </w:rPr>
        <w:t>САРАТОВСКОЙ</w:t>
      </w:r>
      <w:r w:rsidR="00342D52">
        <w:rPr>
          <w:b/>
          <w:sz w:val="28"/>
          <w:szCs w:val="28"/>
        </w:rPr>
        <w:t xml:space="preserve"> </w:t>
      </w:r>
      <w:r w:rsidRPr="00A20D7A">
        <w:rPr>
          <w:b/>
          <w:sz w:val="28"/>
          <w:szCs w:val="28"/>
        </w:rPr>
        <w:t>ОБЛАСТИ</w:t>
      </w:r>
    </w:p>
    <w:p w:rsidR="003F7407" w:rsidRPr="00A20D7A" w:rsidRDefault="003F7407" w:rsidP="003F7407">
      <w:pPr>
        <w:rPr>
          <w:b/>
          <w:sz w:val="28"/>
          <w:szCs w:val="28"/>
        </w:rPr>
      </w:pPr>
    </w:p>
    <w:p w:rsidR="003F7407" w:rsidRDefault="003F7407" w:rsidP="003F7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7407" w:rsidRDefault="003F7407" w:rsidP="003F7407">
      <w:pPr>
        <w:jc w:val="both"/>
        <w:rPr>
          <w:b/>
        </w:rPr>
      </w:pPr>
    </w:p>
    <w:p w:rsidR="003F7407" w:rsidRPr="003F7407" w:rsidRDefault="003F7407" w:rsidP="003F7407">
      <w:pPr>
        <w:jc w:val="both"/>
        <w:rPr>
          <w:b/>
          <w:sz w:val="28"/>
          <w:szCs w:val="28"/>
        </w:rPr>
      </w:pPr>
      <w:r w:rsidRPr="003F7407">
        <w:rPr>
          <w:b/>
          <w:sz w:val="28"/>
          <w:szCs w:val="28"/>
        </w:rPr>
        <w:t>от</w:t>
      </w:r>
      <w:r w:rsidR="00342D52">
        <w:rPr>
          <w:b/>
          <w:sz w:val="28"/>
          <w:szCs w:val="28"/>
        </w:rPr>
        <w:t xml:space="preserve"> </w:t>
      </w:r>
      <w:r w:rsidR="00A647D8">
        <w:rPr>
          <w:b/>
          <w:sz w:val="28"/>
          <w:szCs w:val="28"/>
        </w:rPr>
        <w:t xml:space="preserve"> </w:t>
      </w:r>
      <w:r w:rsidR="00FC7996">
        <w:rPr>
          <w:b/>
          <w:sz w:val="28"/>
          <w:szCs w:val="28"/>
        </w:rPr>
        <w:t>26</w:t>
      </w:r>
      <w:r w:rsidR="008F1CAD">
        <w:rPr>
          <w:b/>
          <w:sz w:val="28"/>
          <w:szCs w:val="28"/>
        </w:rPr>
        <w:t xml:space="preserve"> </w:t>
      </w:r>
      <w:r w:rsidR="00FC7996">
        <w:rPr>
          <w:b/>
          <w:sz w:val="28"/>
          <w:szCs w:val="28"/>
        </w:rPr>
        <w:t>февраля</w:t>
      </w:r>
      <w:r w:rsidR="00342D52">
        <w:rPr>
          <w:b/>
          <w:sz w:val="28"/>
          <w:szCs w:val="28"/>
        </w:rPr>
        <w:t xml:space="preserve"> </w:t>
      </w:r>
      <w:r w:rsidR="00795A9B">
        <w:rPr>
          <w:b/>
          <w:sz w:val="28"/>
          <w:szCs w:val="28"/>
        </w:rPr>
        <w:t>2020</w:t>
      </w:r>
      <w:r w:rsidR="00342D52">
        <w:rPr>
          <w:b/>
          <w:sz w:val="28"/>
          <w:szCs w:val="28"/>
        </w:rPr>
        <w:t xml:space="preserve"> </w:t>
      </w:r>
      <w:r w:rsidRPr="003F7407">
        <w:rPr>
          <w:b/>
          <w:sz w:val="28"/>
          <w:szCs w:val="28"/>
        </w:rPr>
        <w:t>года</w:t>
      </w:r>
      <w:r w:rsidRPr="003F7407">
        <w:rPr>
          <w:b/>
          <w:sz w:val="28"/>
          <w:szCs w:val="28"/>
        </w:rPr>
        <w:tab/>
      </w:r>
      <w:r w:rsidRPr="003F7407">
        <w:rPr>
          <w:b/>
          <w:sz w:val="28"/>
          <w:szCs w:val="28"/>
        </w:rPr>
        <w:tab/>
      </w:r>
      <w:r w:rsidRPr="003F7407">
        <w:rPr>
          <w:b/>
          <w:sz w:val="28"/>
          <w:szCs w:val="28"/>
        </w:rPr>
        <w:tab/>
      </w:r>
      <w:r w:rsidRPr="003F7407">
        <w:rPr>
          <w:b/>
          <w:sz w:val="28"/>
          <w:szCs w:val="28"/>
        </w:rPr>
        <w:tab/>
      </w:r>
      <w:r w:rsidRPr="003F7407">
        <w:rPr>
          <w:b/>
          <w:sz w:val="28"/>
          <w:szCs w:val="28"/>
        </w:rPr>
        <w:tab/>
      </w:r>
      <w:r w:rsidRPr="003F7407">
        <w:rPr>
          <w:b/>
          <w:sz w:val="28"/>
          <w:szCs w:val="28"/>
        </w:rPr>
        <w:tab/>
      </w:r>
      <w:r w:rsidRPr="003F7407">
        <w:rPr>
          <w:b/>
          <w:sz w:val="28"/>
          <w:szCs w:val="28"/>
        </w:rPr>
        <w:tab/>
      </w:r>
      <w:r w:rsidRPr="003F7407">
        <w:rPr>
          <w:b/>
          <w:sz w:val="28"/>
          <w:szCs w:val="28"/>
        </w:rPr>
        <w:tab/>
        <w:t>№</w:t>
      </w:r>
      <w:r w:rsidR="00342D52">
        <w:rPr>
          <w:b/>
          <w:sz w:val="28"/>
          <w:szCs w:val="28"/>
        </w:rPr>
        <w:t xml:space="preserve"> </w:t>
      </w:r>
      <w:r w:rsidR="00FC7996">
        <w:rPr>
          <w:b/>
          <w:sz w:val="28"/>
          <w:szCs w:val="28"/>
        </w:rPr>
        <w:t>12</w:t>
      </w:r>
    </w:p>
    <w:p w:rsidR="003F7407" w:rsidRDefault="003F7407" w:rsidP="003F7407">
      <w:pPr>
        <w:jc w:val="both"/>
        <w:rPr>
          <w:sz w:val="28"/>
          <w:szCs w:val="28"/>
        </w:rPr>
      </w:pPr>
    </w:p>
    <w:p w:rsidR="00795A9B" w:rsidRDefault="00795A9B" w:rsidP="00795A9B">
      <w:pPr>
        <w:pStyle w:val="ae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3F7407" w:rsidRPr="003F7407" w:rsidRDefault="00795A9B" w:rsidP="003F7407">
      <w:pPr>
        <w:pStyle w:val="ae"/>
        <w:rPr>
          <w:sz w:val="28"/>
          <w:szCs w:val="28"/>
        </w:rPr>
      </w:pPr>
      <w:r>
        <w:rPr>
          <w:sz w:val="28"/>
          <w:szCs w:val="28"/>
        </w:rPr>
        <w:t>в постановление от 09.10.2019 № 71</w:t>
      </w:r>
    </w:p>
    <w:p w:rsidR="00F65F17" w:rsidRPr="003F7407" w:rsidRDefault="00942707" w:rsidP="003F7407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24B9">
        <w:rPr>
          <w:sz w:val="28"/>
          <w:szCs w:val="28"/>
        </w:rPr>
        <w:t>«</w:t>
      </w:r>
      <w:r w:rsidR="00F65F17" w:rsidRPr="003F7407">
        <w:rPr>
          <w:sz w:val="28"/>
          <w:szCs w:val="28"/>
        </w:rPr>
        <w:t>Об</w:t>
      </w:r>
      <w:r w:rsidR="00342D52">
        <w:rPr>
          <w:sz w:val="28"/>
          <w:szCs w:val="28"/>
        </w:rPr>
        <w:t xml:space="preserve"> </w:t>
      </w:r>
      <w:r w:rsidR="00F65F17" w:rsidRPr="003F7407">
        <w:rPr>
          <w:sz w:val="28"/>
          <w:szCs w:val="28"/>
        </w:rPr>
        <w:t>утверждении</w:t>
      </w:r>
      <w:r w:rsidR="00342D52">
        <w:rPr>
          <w:sz w:val="28"/>
          <w:szCs w:val="28"/>
        </w:rPr>
        <w:t xml:space="preserve"> </w:t>
      </w:r>
      <w:proofErr w:type="gramStart"/>
      <w:r w:rsidR="00DD4B8D" w:rsidRPr="003F7407">
        <w:rPr>
          <w:sz w:val="28"/>
          <w:szCs w:val="28"/>
        </w:rPr>
        <w:t>муниципальной</w:t>
      </w:r>
      <w:proofErr w:type="gramEnd"/>
      <w:r w:rsidR="00342D52">
        <w:rPr>
          <w:sz w:val="28"/>
          <w:szCs w:val="28"/>
        </w:rPr>
        <w:t xml:space="preserve"> </w:t>
      </w:r>
    </w:p>
    <w:p w:rsidR="00F65F17" w:rsidRPr="003F7407" w:rsidRDefault="00DD4B8D" w:rsidP="003F7407">
      <w:pPr>
        <w:pStyle w:val="ae"/>
        <w:rPr>
          <w:sz w:val="28"/>
          <w:szCs w:val="28"/>
        </w:rPr>
      </w:pPr>
      <w:r w:rsidRPr="003F7407">
        <w:rPr>
          <w:sz w:val="28"/>
          <w:szCs w:val="28"/>
        </w:rPr>
        <w:t>целевой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«Благоустройство</w:t>
      </w:r>
      <w:r w:rsidR="00342D52">
        <w:rPr>
          <w:sz w:val="28"/>
          <w:szCs w:val="28"/>
        </w:rPr>
        <w:t xml:space="preserve"> </w:t>
      </w:r>
    </w:p>
    <w:p w:rsidR="00F65F17" w:rsidRPr="003F7407" w:rsidRDefault="00DD4B8D" w:rsidP="003F7407">
      <w:pPr>
        <w:pStyle w:val="ae"/>
        <w:rPr>
          <w:sz w:val="28"/>
          <w:szCs w:val="28"/>
        </w:rPr>
      </w:pP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proofErr w:type="gramStart"/>
      <w:r w:rsidR="00682DA1">
        <w:rPr>
          <w:sz w:val="28"/>
          <w:szCs w:val="28"/>
        </w:rPr>
        <w:t>Декабристского</w:t>
      </w:r>
      <w:proofErr w:type="gramEnd"/>
      <w:r w:rsidR="00342D52">
        <w:rPr>
          <w:sz w:val="28"/>
          <w:szCs w:val="28"/>
        </w:rPr>
        <w:t xml:space="preserve"> </w:t>
      </w:r>
      <w:r w:rsidR="00682DA1">
        <w:rPr>
          <w:sz w:val="28"/>
          <w:szCs w:val="28"/>
        </w:rPr>
        <w:t>муниципального</w:t>
      </w:r>
    </w:p>
    <w:p w:rsidR="00DD4B8D" w:rsidRPr="003F7407" w:rsidRDefault="00682DA1" w:rsidP="003F7407">
      <w:pPr>
        <w:pStyle w:val="ae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342D52">
        <w:rPr>
          <w:sz w:val="28"/>
          <w:szCs w:val="28"/>
        </w:rPr>
        <w:t xml:space="preserve"> </w:t>
      </w:r>
      <w:r w:rsidR="00DD4B8D"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="00DD4B8D" w:rsidRPr="003F7407">
        <w:rPr>
          <w:sz w:val="28"/>
          <w:szCs w:val="28"/>
        </w:rPr>
        <w:t>20</w:t>
      </w:r>
      <w:r w:rsidR="00A647D8">
        <w:rPr>
          <w:sz w:val="28"/>
          <w:szCs w:val="28"/>
        </w:rPr>
        <w:t>20</w:t>
      </w:r>
      <w:r w:rsidR="00DD4B8D" w:rsidRPr="003F7407">
        <w:rPr>
          <w:sz w:val="28"/>
          <w:szCs w:val="28"/>
        </w:rPr>
        <w:t>-20</w:t>
      </w:r>
      <w:r w:rsidR="00A647D8">
        <w:rPr>
          <w:sz w:val="28"/>
          <w:szCs w:val="28"/>
        </w:rPr>
        <w:t>22</w:t>
      </w:r>
      <w:r w:rsidR="00342D52">
        <w:rPr>
          <w:sz w:val="28"/>
          <w:szCs w:val="28"/>
        </w:rPr>
        <w:t xml:space="preserve"> </w:t>
      </w:r>
      <w:r w:rsidR="00DD4B8D" w:rsidRPr="003F7407">
        <w:rPr>
          <w:sz w:val="28"/>
          <w:szCs w:val="28"/>
        </w:rPr>
        <w:t>годы»</w:t>
      </w:r>
      <w:r w:rsidR="00342D52">
        <w:rPr>
          <w:sz w:val="28"/>
          <w:szCs w:val="28"/>
        </w:rPr>
        <w:t xml:space="preserve"> </w:t>
      </w:r>
    </w:p>
    <w:p w:rsidR="00DD4B8D" w:rsidRPr="003F7407" w:rsidRDefault="00DD4B8D" w:rsidP="003F7407">
      <w:pPr>
        <w:pStyle w:val="ae"/>
        <w:rPr>
          <w:sz w:val="28"/>
          <w:szCs w:val="28"/>
        </w:rPr>
      </w:pPr>
    </w:p>
    <w:p w:rsidR="006A6E6B" w:rsidRPr="003F7407" w:rsidRDefault="006A6E6B" w:rsidP="003F7407">
      <w:pPr>
        <w:pStyle w:val="ae"/>
        <w:rPr>
          <w:sz w:val="28"/>
          <w:szCs w:val="28"/>
        </w:rPr>
      </w:pPr>
    </w:p>
    <w:p w:rsidR="00795A9B" w:rsidRDefault="00795A9B" w:rsidP="00795A9B">
      <w:pPr>
        <w:spacing w:line="240" w:lineRule="atLeast"/>
        <w:ind w:left="-426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Уставом Декабристского муниципального образования Ершовского муниципального  района Саратовской области, решением Совета Декабристского муниципального образования  от  </w:t>
      </w:r>
      <w:r w:rsidR="00FC7996">
        <w:rPr>
          <w:sz w:val="28"/>
          <w:szCs w:val="28"/>
        </w:rPr>
        <w:t>15.02.2021</w:t>
      </w:r>
      <w:r w:rsidRPr="00C459D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FC7996">
        <w:rPr>
          <w:sz w:val="28"/>
          <w:szCs w:val="28"/>
        </w:rPr>
        <w:t>95-221</w:t>
      </w:r>
      <w:r>
        <w:rPr>
          <w:sz w:val="28"/>
          <w:szCs w:val="28"/>
        </w:rPr>
        <w:t xml:space="preserve"> «О внесение изменений и дополнений в решение Совета Декабристского муниципального образования </w:t>
      </w:r>
      <w:r w:rsidRPr="006272D5">
        <w:rPr>
          <w:bCs/>
          <w:sz w:val="28"/>
          <w:szCs w:val="28"/>
        </w:rPr>
        <w:t xml:space="preserve">№ </w:t>
      </w:r>
      <w:r w:rsidR="00FC7996">
        <w:rPr>
          <w:bCs/>
          <w:sz w:val="28"/>
          <w:szCs w:val="28"/>
        </w:rPr>
        <w:t>92-216</w:t>
      </w:r>
      <w:r w:rsidRPr="006272D5">
        <w:rPr>
          <w:bCs/>
          <w:sz w:val="28"/>
          <w:szCs w:val="28"/>
        </w:rPr>
        <w:t xml:space="preserve"> от </w:t>
      </w:r>
      <w:r w:rsidR="00FC7996">
        <w:rPr>
          <w:bCs/>
          <w:sz w:val="28"/>
          <w:szCs w:val="28"/>
        </w:rPr>
        <w:t>21.12.2021</w:t>
      </w:r>
      <w:r w:rsidRPr="006272D5">
        <w:rPr>
          <w:bCs/>
          <w:sz w:val="28"/>
          <w:szCs w:val="28"/>
        </w:rPr>
        <w:t xml:space="preserve"> г</w:t>
      </w:r>
      <w:r>
        <w:rPr>
          <w:sz w:val="28"/>
          <w:szCs w:val="28"/>
        </w:rPr>
        <w:t xml:space="preserve"> «О бюджете Декабристского муниципального образования  Ершовского  муниципального района Саратовской области  на 202</w:t>
      </w:r>
      <w:r w:rsidR="00FC7996">
        <w:rPr>
          <w:sz w:val="28"/>
          <w:szCs w:val="28"/>
        </w:rPr>
        <w:t>1</w:t>
      </w:r>
      <w:r>
        <w:rPr>
          <w:sz w:val="28"/>
          <w:szCs w:val="28"/>
        </w:rPr>
        <w:t xml:space="preserve"> год», администрация Декабристского муниципального образования</w:t>
      </w:r>
      <w:proofErr w:type="gramEnd"/>
    </w:p>
    <w:p w:rsidR="00A647D8" w:rsidRDefault="00A647D8" w:rsidP="00F41C5F">
      <w:pPr>
        <w:pStyle w:val="ae"/>
        <w:ind w:firstLine="708"/>
        <w:jc w:val="both"/>
        <w:rPr>
          <w:sz w:val="28"/>
          <w:szCs w:val="28"/>
        </w:rPr>
      </w:pPr>
    </w:p>
    <w:p w:rsidR="00F65F17" w:rsidRDefault="004B04FF" w:rsidP="00682DA1">
      <w:pPr>
        <w:pStyle w:val="ae"/>
        <w:jc w:val="center"/>
        <w:rPr>
          <w:b/>
          <w:sz w:val="28"/>
          <w:szCs w:val="28"/>
        </w:rPr>
      </w:pPr>
      <w:r w:rsidRPr="00682DA1">
        <w:rPr>
          <w:b/>
          <w:sz w:val="28"/>
          <w:szCs w:val="28"/>
        </w:rPr>
        <w:t>ПОСТАНОВЛЯЮ:</w:t>
      </w:r>
    </w:p>
    <w:p w:rsidR="00A647D8" w:rsidRPr="00682DA1" w:rsidRDefault="00A647D8" w:rsidP="00682DA1">
      <w:pPr>
        <w:pStyle w:val="ae"/>
        <w:jc w:val="center"/>
        <w:rPr>
          <w:b/>
          <w:sz w:val="28"/>
          <w:szCs w:val="28"/>
        </w:rPr>
      </w:pPr>
    </w:p>
    <w:p w:rsidR="00795A9B" w:rsidRPr="00694E5F" w:rsidRDefault="00942707" w:rsidP="00795A9B">
      <w:pPr>
        <w:pStyle w:val="ae"/>
        <w:numPr>
          <w:ilvl w:val="0"/>
          <w:numId w:val="9"/>
        </w:numPr>
        <w:rPr>
          <w:sz w:val="28"/>
          <w:szCs w:val="28"/>
        </w:rPr>
      </w:pPr>
      <w:r w:rsidRPr="005B67F4">
        <w:rPr>
          <w:sz w:val="28"/>
          <w:szCs w:val="28"/>
        </w:rPr>
        <w:t>.</w:t>
      </w:r>
      <w:r w:rsidR="00795A9B" w:rsidRPr="00795A9B">
        <w:rPr>
          <w:color w:val="2D2D2D"/>
          <w:spacing w:val="2"/>
          <w:sz w:val="28"/>
          <w:szCs w:val="28"/>
        </w:rPr>
        <w:t xml:space="preserve"> </w:t>
      </w:r>
      <w:r w:rsidR="00795A9B">
        <w:rPr>
          <w:color w:val="2D2D2D"/>
          <w:spacing w:val="2"/>
          <w:sz w:val="28"/>
          <w:szCs w:val="28"/>
        </w:rPr>
        <w:t>Внести изменения в</w:t>
      </w:r>
      <w:r w:rsidR="00795A9B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8" w:history="1">
        <w:r w:rsidR="00795A9B" w:rsidRPr="00694E5F">
          <w:rPr>
            <w:sz w:val="28"/>
            <w:szCs w:val="28"/>
          </w:rPr>
          <w:t>муниципальную</w:t>
        </w:r>
      </w:hyperlink>
      <w:r w:rsidR="00795A9B">
        <w:rPr>
          <w:color w:val="2D2D2D"/>
          <w:spacing w:val="2"/>
          <w:sz w:val="28"/>
          <w:szCs w:val="28"/>
        </w:rPr>
        <w:t xml:space="preserve"> программу «</w:t>
      </w:r>
      <w:r w:rsidR="00795A9B" w:rsidRPr="003F7407">
        <w:rPr>
          <w:sz w:val="28"/>
          <w:szCs w:val="28"/>
        </w:rPr>
        <w:t>Об</w:t>
      </w:r>
      <w:r w:rsidR="00795A9B">
        <w:rPr>
          <w:sz w:val="28"/>
          <w:szCs w:val="28"/>
        </w:rPr>
        <w:t xml:space="preserve"> </w:t>
      </w:r>
      <w:r w:rsidR="00795A9B" w:rsidRPr="003F7407">
        <w:rPr>
          <w:sz w:val="28"/>
          <w:szCs w:val="28"/>
        </w:rPr>
        <w:t>утверждении</w:t>
      </w:r>
      <w:r w:rsidR="00795A9B">
        <w:rPr>
          <w:sz w:val="28"/>
          <w:szCs w:val="28"/>
        </w:rPr>
        <w:t xml:space="preserve"> </w:t>
      </w:r>
      <w:r w:rsidR="00795A9B" w:rsidRPr="003F7407">
        <w:rPr>
          <w:sz w:val="28"/>
          <w:szCs w:val="28"/>
        </w:rPr>
        <w:t>муниципальной</w:t>
      </w:r>
      <w:r w:rsidR="00795A9B">
        <w:rPr>
          <w:sz w:val="28"/>
          <w:szCs w:val="28"/>
        </w:rPr>
        <w:t xml:space="preserve"> </w:t>
      </w:r>
      <w:r w:rsidR="00795A9B" w:rsidRPr="00694E5F">
        <w:rPr>
          <w:sz w:val="28"/>
          <w:szCs w:val="28"/>
        </w:rPr>
        <w:t>целевой программы «Благоустройство территории Декабристского муниципального</w:t>
      </w:r>
      <w:r w:rsidR="00795A9B">
        <w:rPr>
          <w:sz w:val="28"/>
          <w:szCs w:val="28"/>
        </w:rPr>
        <w:t xml:space="preserve"> образования на 2020</w:t>
      </w:r>
      <w:r w:rsidR="00795A9B" w:rsidRPr="00694E5F">
        <w:rPr>
          <w:sz w:val="28"/>
          <w:szCs w:val="28"/>
        </w:rPr>
        <w:t>-20</w:t>
      </w:r>
      <w:r w:rsidR="00795A9B">
        <w:rPr>
          <w:sz w:val="28"/>
          <w:szCs w:val="28"/>
        </w:rPr>
        <w:t>22</w:t>
      </w:r>
      <w:r w:rsidR="00795A9B" w:rsidRPr="00694E5F">
        <w:rPr>
          <w:sz w:val="28"/>
          <w:szCs w:val="28"/>
        </w:rPr>
        <w:t xml:space="preserve"> </w:t>
      </w:r>
      <w:r w:rsidR="00795A9B">
        <w:rPr>
          <w:sz w:val="28"/>
          <w:szCs w:val="28"/>
        </w:rPr>
        <w:t>годы»,</w:t>
      </w:r>
    </w:p>
    <w:p w:rsidR="00795A9B" w:rsidRDefault="00795A9B" w:rsidP="00795A9B">
      <w:pPr>
        <w:pStyle w:val="ae"/>
        <w:ind w:left="720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утвержденную</w:t>
      </w:r>
      <w:r>
        <w:rPr>
          <w:rStyle w:val="apple-converted-space"/>
          <w:color w:val="2D2D2D"/>
          <w:spacing w:val="2"/>
          <w:sz w:val="28"/>
          <w:szCs w:val="28"/>
        </w:rPr>
        <w:t> </w:t>
      </w:r>
      <w:r>
        <w:rPr>
          <w:color w:val="2D2D2D"/>
          <w:spacing w:val="2"/>
          <w:sz w:val="28"/>
          <w:szCs w:val="28"/>
        </w:rPr>
        <w:t>09.10.2019 г. № 71, изложив ее в новой редакции согласно приложению к настоящему постановлению</w:t>
      </w:r>
      <w:r>
        <w:rPr>
          <w:sz w:val="28"/>
          <w:szCs w:val="28"/>
        </w:rPr>
        <w:t xml:space="preserve"> </w:t>
      </w:r>
    </w:p>
    <w:p w:rsidR="00795A9B" w:rsidRPr="003F7407" w:rsidRDefault="00795A9B" w:rsidP="00795A9B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Настоящее постановление вступает в силу со дня официального опубликования</w:t>
      </w:r>
      <w:r w:rsidRPr="003F7407">
        <w:rPr>
          <w:sz w:val="28"/>
          <w:szCs w:val="28"/>
        </w:rPr>
        <w:t>.</w:t>
      </w:r>
    </w:p>
    <w:p w:rsidR="00795A9B" w:rsidRPr="003F7407" w:rsidRDefault="00795A9B" w:rsidP="00795A9B">
      <w:pPr>
        <w:pStyle w:val="ae"/>
        <w:rPr>
          <w:sz w:val="28"/>
          <w:szCs w:val="28"/>
        </w:rPr>
      </w:pPr>
    </w:p>
    <w:p w:rsidR="00682DA1" w:rsidRPr="00C02417" w:rsidRDefault="00682DA1" w:rsidP="00795A9B">
      <w:pPr>
        <w:pStyle w:val="ae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42D5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Полещук</w:t>
      </w:r>
      <w:r w:rsidR="00342D52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</w:p>
    <w:p w:rsidR="00F05FA7" w:rsidRPr="007E1E55" w:rsidRDefault="007E1E55" w:rsidP="007E1E55">
      <w:pPr>
        <w:pStyle w:val="ae"/>
        <w:ind w:left="5664"/>
      </w:pPr>
      <w:r>
        <w:rPr>
          <w:sz w:val="28"/>
          <w:szCs w:val="28"/>
        </w:rPr>
        <w:br w:type="page"/>
      </w:r>
      <w:r w:rsidR="004B04FF" w:rsidRPr="007E1E55">
        <w:lastRenderedPageBreak/>
        <w:t>Приложение</w:t>
      </w:r>
    </w:p>
    <w:p w:rsidR="00AC482D" w:rsidRPr="007E1E55" w:rsidRDefault="004B04FF" w:rsidP="007E1E55">
      <w:pPr>
        <w:pStyle w:val="ae"/>
        <w:ind w:left="5664"/>
      </w:pPr>
      <w:r w:rsidRPr="007E1E55">
        <w:t>к</w:t>
      </w:r>
      <w:r w:rsidR="00342D52">
        <w:t xml:space="preserve"> </w:t>
      </w:r>
      <w:r w:rsidRPr="007E1E55">
        <w:t>постановлению</w:t>
      </w:r>
      <w:r w:rsidR="00342D52">
        <w:t xml:space="preserve"> </w:t>
      </w:r>
      <w:r w:rsidRPr="007E1E55">
        <w:t>администрации</w:t>
      </w:r>
    </w:p>
    <w:p w:rsidR="004B04FF" w:rsidRPr="007E1E55" w:rsidRDefault="00F41C5F" w:rsidP="007E1E55">
      <w:pPr>
        <w:pStyle w:val="ae"/>
        <w:ind w:left="5664"/>
      </w:pPr>
      <w:r w:rsidRPr="007E1E55">
        <w:t>Декабристского</w:t>
      </w:r>
      <w:r w:rsidR="00342D52">
        <w:t xml:space="preserve"> </w:t>
      </w:r>
      <w:r w:rsidRPr="007E1E55">
        <w:t>муниципального</w:t>
      </w:r>
      <w:r w:rsidR="00342D52">
        <w:t xml:space="preserve"> </w:t>
      </w:r>
      <w:r w:rsidRPr="007E1E55">
        <w:t>образования</w:t>
      </w:r>
    </w:p>
    <w:p w:rsidR="00AC482D" w:rsidRPr="007E1E55" w:rsidRDefault="004B04FF" w:rsidP="007E1E55">
      <w:pPr>
        <w:pStyle w:val="ae"/>
        <w:ind w:left="5664"/>
      </w:pPr>
      <w:r w:rsidRPr="007E1E55">
        <w:t>о</w:t>
      </w:r>
      <w:r w:rsidR="00AC482D" w:rsidRPr="007E1E55">
        <w:t>т</w:t>
      </w:r>
      <w:r w:rsidR="00342D52">
        <w:t xml:space="preserve"> </w:t>
      </w:r>
      <w:r w:rsidR="00FC7996">
        <w:t>12.0</w:t>
      </w:r>
      <w:r w:rsidR="008F1CAD">
        <w:t>2</w:t>
      </w:r>
      <w:r w:rsidR="00795A9B">
        <w:t>.202</w:t>
      </w:r>
      <w:r w:rsidR="00FC7996">
        <w:t>1</w:t>
      </w:r>
      <w:r w:rsidR="00795A9B">
        <w:t xml:space="preserve"> № </w:t>
      </w:r>
      <w:r w:rsidR="00FC7996">
        <w:t>12</w:t>
      </w:r>
    </w:p>
    <w:p w:rsidR="00E36A67" w:rsidRPr="003F7407" w:rsidRDefault="00E36A67" w:rsidP="007E1E55">
      <w:pPr>
        <w:pStyle w:val="ae"/>
        <w:rPr>
          <w:sz w:val="28"/>
          <w:szCs w:val="28"/>
        </w:rPr>
      </w:pPr>
    </w:p>
    <w:p w:rsidR="00DD4B8D" w:rsidRPr="003F7407" w:rsidRDefault="00DD4B8D" w:rsidP="003F7407">
      <w:pPr>
        <w:pStyle w:val="ae"/>
        <w:rPr>
          <w:sz w:val="28"/>
          <w:szCs w:val="28"/>
        </w:rPr>
      </w:pPr>
    </w:p>
    <w:p w:rsidR="00A830AE" w:rsidRDefault="00A830AE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Pr="003F7407" w:rsidRDefault="007E1E55" w:rsidP="003F7407">
      <w:pPr>
        <w:pStyle w:val="ae"/>
        <w:rPr>
          <w:sz w:val="28"/>
          <w:szCs w:val="28"/>
        </w:rPr>
      </w:pPr>
    </w:p>
    <w:p w:rsidR="00A830AE" w:rsidRPr="003F7407" w:rsidRDefault="00A830AE" w:rsidP="003F7407">
      <w:pPr>
        <w:pStyle w:val="ae"/>
        <w:rPr>
          <w:sz w:val="28"/>
          <w:szCs w:val="28"/>
        </w:rPr>
      </w:pPr>
    </w:p>
    <w:p w:rsidR="00DD4B8D" w:rsidRPr="003F7407" w:rsidRDefault="00DD4B8D" w:rsidP="003F7407">
      <w:pPr>
        <w:pStyle w:val="ae"/>
        <w:rPr>
          <w:sz w:val="28"/>
          <w:szCs w:val="28"/>
        </w:rPr>
      </w:pPr>
    </w:p>
    <w:p w:rsidR="00C81E14" w:rsidRPr="007E1E55" w:rsidRDefault="00C81E14" w:rsidP="007E1E55">
      <w:pPr>
        <w:pStyle w:val="ae"/>
        <w:jc w:val="center"/>
        <w:rPr>
          <w:b/>
          <w:sz w:val="28"/>
          <w:szCs w:val="28"/>
        </w:rPr>
      </w:pPr>
      <w:r w:rsidRPr="007E1E55">
        <w:rPr>
          <w:b/>
          <w:sz w:val="28"/>
          <w:szCs w:val="28"/>
        </w:rPr>
        <w:t>Муниципальная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целевая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программа</w:t>
      </w:r>
    </w:p>
    <w:p w:rsidR="007E1E55" w:rsidRDefault="00A830AE" w:rsidP="007E1E55">
      <w:pPr>
        <w:pStyle w:val="ae"/>
        <w:jc w:val="center"/>
        <w:rPr>
          <w:b/>
          <w:sz w:val="28"/>
          <w:szCs w:val="28"/>
        </w:rPr>
      </w:pPr>
      <w:r w:rsidRPr="007E1E55">
        <w:rPr>
          <w:b/>
          <w:sz w:val="28"/>
          <w:szCs w:val="28"/>
        </w:rPr>
        <w:t>«Благоустройство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территории</w:t>
      </w:r>
      <w:r w:rsidR="00342D52">
        <w:rPr>
          <w:b/>
          <w:sz w:val="28"/>
          <w:szCs w:val="28"/>
        </w:rPr>
        <w:t xml:space="preserve"> </w:t>
      </w:r>
      <w:proofErr w:type="gramStart"/>
      <w:r w:rsidR="00F41C5F" w:rsidRPr="007E1E55">
        <w:rPr>
          <w:b/>
          <w:sz w:val="28"/>
          <w:szCs w:val="28"/>
        </w:rPr>
        <w:t>Декабристского</w:t>
      </w:r>
      <w:proofErr w:type="gramEnd"/>
    </w:p>
    <w:p w:rsidR="00A830AE" w:rsidRPr="007E1E55" w:rsidRDefault="00F41C5F" w:rsidP="007E1E55">
      <w:pPr>
        <w:pStyle w:val="ae"/>
        <w:jc w:val="center"/>
        <w:rPr>
          <w:b/>
          <w:sz w:val="28"/>
          <w:szCs w:val="28"/>
        </w:rPr>
      </w:pPr>
      <w:r w:rsidRPr="007E1E55">
        <w:rPr>
          <w:b/>
          <w:sz w:val="28"/>
          <w:szCs w:val="28"/>
        </w:rPr>
        <w:t>муниципального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образования</w:t>
      </w:r>
    </w:p>
    <w:p w:rsidR="00DC52F2" w:rsidRPr="007E1E55" w:rsidRDefault="00A830AE" w:rsidP="007E1E55">
      <w:pPr>
        <w:pStyle w:val="ae"/>
        <w:jc w:val="center"/>
        <w:rPr>
          <w:b/>
          <w:sz w:val="28"/>
          <w:szCs w:val="28"/>
        </w:rPr>
      </w:pPr>
      <w:r w:rsidRPr="007E1E55">
        <w:rPr>
          <w:b/>
          <w:sz w:val="28"/>
          <w:szCs w:val="28"/>
        </w:rPr>
        <w:t>на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20</w:t>
      </w:r>
      <w:r w:rsidR="00942707">
        <w:rPr>
          <w:b/>
          <w:sz w:val="28"/>
          <w:szCs w:val="28"/>
        </w:rPr>
        <w:t>20-2022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годы»</w:t>
      </w:r>
    </w:p>
    <w:p w:rsidR="00B565E6" w:rsidRPr="003F7407" w:rsidRDefault="007E1E55" w:rsidP="007E1E5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2AE6" w:rsidRPr="003F7407">
        <w:rPr>
          <w:sz w:val="28"/>
          <w:szCs w:val="28"/>
        </w:rPr>
        <w:lastRenderedPageBreak/>
        <w:t>П</w:t>
      </w:r>
      <w:r w:rsidR="00C81E14" w:rsidRPr="003F7407">
        <w:rPr>
          <w:sz w:val="28"/>
          <w:szCs w:val="28"/>
        </w:rPr>
        <w:t>АСПОРТ</w:t>
      </w:r>
    </w:p>
    <w:p w:rsidR="00B565E6" w:rsidRPr="003F7407" w:rsidRDefault="00B565E6" w:rsidP="007E1E55">
      <w:pPr>
        <w:pStyle w:val="ae"/>
        <w:jc w:val="center"/>
        <w:rPr>
          <w:sz w:val="28"/>
          <w:szCs w:val="28"/>
        </w:rPr>
      </w:pPr>
      <w:r w:rsidRPr="003F7407">
        <w:rPr>
          <w:sz w:val="28"/>
          <w:szCs w:val="28"/>
        </w:rPr>
        <w:t>муниципальной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целевой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</w:p>
    <w:p w:rsidR="00B565E6" w:rsidRPr="003F7407" w:rsidRDefault="00B565E6" w:rsidP="007E1E55">
      <w:pPr>
        <w:pStyle w:val="ae"/>
        <w:jc w:val="center"/>
        <w:rPr>
          <w:sz w:val="28"/>
          <w:szCs w:val="28"/>
        </w:rPr>
      </w:pPr>
      <w:r w:rsidRPr="003F7407">
        <w:rPr>
          <w:sz w:val="28"/>
          <w:szCs w:val="28"/>
        </w:rPr>
        <w:t>«Благоустройство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</w:p>
    <w:p w:rsidR="00C81E14" w:rsidRPr="003F7407" w:rsidRDefault="00B565E6" w:rsidP="007E1E55">
      <w:pPr>
        <w:pStyle w:val="ae"/>
        <w:jc w:val="center"/>
        <w:rPr>
          <w:sz w:val="28"/>
          <w:szCs w:val="28"/>
        </w:rPr>
      </w:pP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="00942707">
        <w:rPr>
          <w:sz w:val="28"/>
          <w:szCs w:val="28"/>
        </w:rPr>
        <w:t>2020-2022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годы»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7124"/>
      </w:tblGrid>
      <w:tr w:rsidR="00C81E14" w:rsidRPr="003F7407" w:rsidTr="003A70CA">
        <w:tc>
          <w:tcPr>
            <w:tcW w:w="1238" w:type="pct"/>
            <w:vAlign w:val="center"/>
          </w:tcPr>
          <w:p w:rsidR="007E1E55" w:rsidRDefault="00C81E14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Наименование</w:t>
            </w:r>
          </w:p>
          <w:p w:rsidR="00C81E14" w:rsidRPr="003F7407" w:rsidRDefault="00C81E14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986476" w:rsidRPr="003F7407" w:rsidRDefault="00B565E6" w:rsidP="00942707">
            <w:pPr>
              <w:pStyle w:val="ae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М</w:t>
            </w:r>
            <w:r w:rsidR="00C81E14" w:rsidRPr="003F7407">
              <w:rPr>
                <w:sz w:val="28"/>
                <w:szCs w:val="28"/>
              </w:rPr>
              <w:t>униципальная</w:t>
            </w:r>
            <w:r w:rsidR="00342D52">
              <w:rPr>
                <w:sz w:val="28"/>
                <w:szCs w:val="28"/>
              </w:rPr>
              <w:t xml:space="preserve"> </w:t>
            </w:r>
            <w:r w:rsidR="00C81E14" w:rsidRPr="003F7407">
              <w:rPr>
                <w:sz w:val="28"/>
                <w:szCs w:val="28"/>
              </w:rPr>
              <w:t>целевая</w:t>
            </w:r>
            <w:r w:rsidR="00342D52">
              <w:rPr>
                <w:sz w:val="28"/>
                <w:szCs w:val="28"/>
              </w:rPr>
              <w:t xml:space="preserve"> </w:t>
            </w:r>
            <w:r w:rsidR="00C81E14" w:rsidRPr="003F7407">
              <w:rPr>
                <w:sz w:val="28"/>
                <w:szCs w:val="28"/>
              </w:rPr>
              <w:t>программа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«Благоустройство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на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20</w:t>
            </w:r>
            <w:r w:rsidR="00942707">
              <w:rPr>
                <w:sz w:val="28"/>
                <w:szCs w:val="28"/>
              </w:rPr>
              <w:t>20</w:t>
            </w:r>
            <w:r w:rsidR="001F0698" w:rsidRPr="003F7407">
              <w:rPr>
                <w:sz w:val="28"/>
                <w:szCs w:val="28"/>
              </w:rPr>
              <w:t>-20</w:t>
            </w:r>
            <w:r w:rsidR="00942707">
              <w:rPr>
                <w:sz w:val="28"/>
                <w:szCs w:val="28"/>
              </w:rPr>
              <w:t>22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годы»</w:t>
            </w:r>
            <w:r w:rsidR="00342D52">
              <w:rPr>
                <w:sz w:val="28"/>
                <w:szCs w:val="28"/>
              </w:rPr>
              <w:t xml:space="preserve"> </w:t>
            </w:r>
            <w:r w:rsidR="00C81E14" w:rsidRPr="003F7407">
              <w:rPr>
                <w:sz w:val="28"/>
                <w:szCs w:val="28"/>
              </w:rPr>
              <w:t>(далее</w:t>
            </w:r>
            <w:r w:rsidR="00342D52">
              <w:rPr>
                <w:sz w:val="28"/>
                <w:szCs w:val="28"/>
              </w:rPr>
              <w:t xml:space="preserve"> </w:t>
            </w:r>
            <w:r w:rsidR="00C81E14" w:rsidRPr="003F7407">
              <w:rPr>
                <w:sz w:val="28"/>
                <w:szCs w:val="28"/>
              </w:rPr>
              <w:t>–</w:t>
            </w:r>
            <w:r w:rsidR="00342D52">
              <w:rPr>
                <w:sz w:val="28"/>
                <w:szCs w:val="28"/>
              </w:rPr>
              <w:t xml:space="preserve"> </w:t>
            </w:r>
            <w:r w:rsidR="00C81E14" w:rsidRPr="003F7407">
              <w:rPr>
                <w:sz w:val="28"/>
                <w:szCs w:val="28"/>
              </w:rPr>
              <w:t>«Программа»).</w:t>
            </w:r>
          </w:p>
        </w:tc>
      </w:tr>
      <w:tr w:rsidR="00B565E6" w:rsidRPr="003F7407" w:rsidTr="003A70CA">
        <w:tc>
          <w:tcPr>
            <w:tcW w:w="1238" w:type="pct"/>
            <w:vAlign w:val="center"/>
          </w:tcPr>
          <w:p w:rsidR="00B565E6" w:rsidRPr="003F7407" w:rsidRDefault="00B565E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Основание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для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разработки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  <w:vAlign w:val="center"/>
          </w:tcPr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proofErr w:type="gramStart"/>
            <w:r w:rsidRPr="003F7407">
              <w:rPr>
                <w:sz w:val="28"/>
                <w:szCs w:val="28"/>
              </w:rPr>
              <w:t>разработана</w:t>
            </w:r>
            <w:proofErr w:type="gramEnd"/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соответствии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</w:t>
            </w:r>
          </w:p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Бюджетным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кодексом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Российской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Федерации,</w:t>
            </w:r>
            <w:r w:rsidR="00342D52">
              <w:rPr>
                <w:sz w:val="28"/>
                <w:szCs w:val="28"/>
              </w:rPr>
              <w:t xml:space="preserve"> </w:t>
            </w:r>
          </w:p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Федеральным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Законом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от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06.10.2003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года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№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131-ФЗ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«Об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общих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принципах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организации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местного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самоуправления»,</w:t>
            </w:r>
            <w:r w:rsidR="00342D52">
              <w:rPr>
                <w:sz w:val="28"/>
                <w:szCs w:val="28"/>
              </w:rPr>
              <w:t xml:space="preserve"> </w:t>
            </w:r>
          </w:p>
          <w:p w:rsidR="00B565E6" w:rsidRPr="003F7407" w:rsidRDefault="00B565E6" w:rsidP="00F94DD0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другими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нормативными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правовыми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актами,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определяющие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требования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состоянию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внешнего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защите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окружающей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среды</w:t>
            </w:r>
          </w:p>
        </w:tc>
      </w:tr>
      <w:tr w:rsidR="00C81E14" w:rsidRPr="003F7407" w:rsidTr="003A70CA">
        <w:tc>
          <w:tcPr>
            <w:tcW w:w="1238" w:type="pct"/>
            <w:vAlign w:val="center"/>
          </w:tcPr>
          <w:p w:rsidR="00C37D18" w:rsidRPr="003F7407" w:rsidRDefault="0098647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Муниципальный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заказчик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C81E14" w:rsidRPr="003F7407" w:rsidRDefault="0098647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Администрация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="00342D52">
              <w:rPr>
                <w:sz w:val="28"/>
                <w:szCs w:val="28"/>
              </w:rPr>
              <w:t xml:space="preserve"> Ершовского </w:t>
            </w:r>
            <w:r w:rsidR="001F0698" w:rsidRPr="003F7407">
              <w:rPr>
                <w:sz w:val="28"/>
                <w:szCs w:val="28"/>
              </w:rPr>
              <w:t>района</w:t>
            </w:r>
            <w:r w:rsidR="00342D52">
              <w:rPr>
                <w:sz w:val="28"/>
                <w:szCs w:val="28"/>
              </w:rPr>
              <w:t xml:space="preserve"> Саратовск</w:t>
            </w:r>
            <w:r w:rsidR="001F0698" w:rsidRPr="003F7407">
              <w:rPr>
                <w:sz w:val="28"/>
                <w:szCs w:val="28"/>
              </w:rPr>
              <w:t>ой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области</w:t>
            </w:r>
          </w:p>
        </w:tc>
      </w:tr>
      <w:tr w:rsidR="00342D52" w:rsidRPr="003F7407" w:rsidTr="003A70CA">
        <w:tc>
          <w:tcPr>
            <w:tcW w:w="1238" w:type="pct"/>
            <w:vAlign w:val="center"/>
          </w:tcPr>
          <w:p w:rsidR="00342D52" w:rsidRPr="003F7407" w:rsidRDefault="00342D52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Разработчик</w:t>
            </w:r>
            <w:r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342D52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Декабристского муниципального образования Ершовского </w:t>
            </w:r>
            <w:r w:rsidRPr="003F740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Саратовск</w:t>
            </w:r>
            <w:r w:rsidRPr="003F7407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области</w:t>
            </w:r>
          </w:p>
        </w:tc>
      </w:tr>
      <w:tr w:rsidR="00986476" w:rsidRPr="003F7407" w:rsidTr="003A70CA">
        <w:tc>
          <w:tcPr>
            <w:tcW w:w="1238" w:type="pct"/>
            <w:vAlign w:val="center"/>
          </w:tcPr>
          <w:p w:rsidR="00986476" w:rsidRPr="003F7407" w:rsidRDefault="0098647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Основная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цель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986476" w:rsidRPr="003F7407" w:rsidRDefault="0098647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совершенствование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системы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комплексного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создание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комфортных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условий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проживания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отдыха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населения.</w:t>
            </w:r>
          </w:p>
        </w:tc>
      </w:tr>
      <w:tr w:rsidR="00986476" w:rsidRPr="003F7407" w:rsidTr="003A70CA">
        <w:tc>
          <w:tcPr>
            <w:tcW w:w="1238" w:type="pct"/>
            <w:vAlign w:val="center"/>
          </w:tcPr>
          <w:p w:rsidR="00986476" w:rsidRPr="003F7407" w:rsidRDefault="0098647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Основные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задачи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D750A5" w:rsidRPr="003F7407" w:rsidRDefault="00986476" w:rsidP="00342D52">
            <w:pPr>
              <w:pStyle w:val="ae"/>
              <w:jc w:val="both"/>
              <w:rPr>
                <w:noProof/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1.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Повышение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уровня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оснащенности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населенных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пунктов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системами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наружного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освещения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на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основе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комплексного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подхода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к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проектированию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строительству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новых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реконструкии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существующих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установок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систем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уличного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освещения.</w:t>
            </w:r>
          </w:p>
          <w:p w:rsidR="00D750A5" w:rsidRPr="003F7407" w:rsidRDefault="00D750A5" w:rsidP="00342D52">
            <w:pPr>
              <w:pStyle w:val="ae"/>
              <w:jc w:val="both"/>
              <w:rPr>
                <w:noProof/>
                <w:sz w:val="28"/>
                <w:szCs w:val="28"/>
              </w:rPr>
            </w:pPr>
            <w:r w:rsidRPr="003F7407">
              <w:rPr>
                <w:noProof/>
                <w:sz w:val="28"/>
                <w:szCs w:val="28"/>
              </w:rPr>
              <w:t>2.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обеспечение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надежности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долговечности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работы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систем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наружного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освещения</w:t>
            </w:r>
            <w:r w:rsidR="00342D52">
              <w:rPr>
                <w:noProof/>
                <w:sz w:val="28"/>
                <w:szCs w:val="28"/>
              </w:rPr>
              <w:t>.</w:t>
            </w:r>
          </w:p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3</w:t>
            </w:r>
            <w:r w:rsidR="00171B1F" w:rsidRPr="003F7407">
              <w:rPr>
                <w:sz w:val="28"/>
                <w:szCs w:val="28"/>
              </w:rPr>
              <w:t>.</w:t>
            </w:r>
            <w:r w:rsidR="00342D52"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Озеленение</w:t>
            </w:r>
            <w:r w:rsidR="00342D52">
              <w:rPr>
                <w:sz w:val="28"/>
                <w:szCs w:val="28"/>
              </w:rPr>
              <w:t>.</w:t>
            </w:r>
          </w:p>
          <w:p w:rsidR="00D750A5" w:rsidRPr="003F7407" w:rsidRDefault="00171B1F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4</w:t>
            </w:r>
            <w:r w:rsidR="00D750A5" w:rsidRPr="003F7407">
              <w:rPr>
                <w:sz w:val="28"/>
                <w:szCs w:val="28"/>
              </w:rPr>
              <w:t>.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sz w:val="28"/>
                <w:szCs w:val="28"/>
              </w:rPr>
              <w:t>Организация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sz w:val="28"/>
                <w:szCs w:val="28"/>
              </w:rPr>
              <w:t>содержание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sz w:val="28"/>
                <w:szCs w:val="28"/>
              </w:rPr>
              <w:t>мест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sz w:val="28"/>
                <w:szCs w:val="28"/>
              </w:rPr>
              <w:t>захоронения.</w:t>
            </w:r>
          </w:p>
          <w:p w:rsidR="00986476" w:rsidRPr="003F7407" w:rsidRDefault="00171B1F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5</w:t>
            </w:r>
            <w:r w:rsidR="00D750A5" w:rsidRPr="003F7407">
              <w:rPr>
                <w:sz w:val="28"/>
                <w:szCs w:val="28"/>
              </w:rPr>
              <w:t>.</w:t>
            </w:r>
            <w:r w:rsidR="00986476" w:rsidRPr="003F7407">
              <w:rPr>
                <w:sz w:val="28"/>
                <w:szCs w:val="28"/>
              </w:rPr>
              <w:t>Организация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взаимодействия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между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предприятиями,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организациями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учреждениями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при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решении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вопросов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="00986476" w:rsidRPr="003F7407">
              <w:rPr>
                <w:sz w:val="28"/>
                <w:szCs w:val="28"/>
              </w:rPr>
              <w:t>.</w:t>
            </w:r>
          </w:p>
          <w:p w:rsidR="00986476" w:rsidRPr="003F7407" w:rsidRDefault="00171B1F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6</w:t>
            </w:r>
            <w:r w:rsidR="00986476" w:rsidRPr="003F7407">
              <w:rPr>
                <w:sz w:val="28"/>
                <w:szCs w:val="28"/>
              </w:rPr>
              <w:t>.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Улучшение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(повышение)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качества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уборки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дворов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поселения</w:t>
            </w:r>
            <w:r w:rsidR="00986476" w:rsidRPr="003F7407">
              <w:rPr>
                <w:sz w:val="28"/>
                <w:szCs w:val="28"/>
              </w:rPr>
              <w:t>.</w:t>
            </w:r>
          </w:p>
          <w:p w:rsidR="00986476" w:rsidRPr="003F7407" w:rsidRDefault="00171B1F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7</w:t>
            </w:r>
            <w:r w:rsidR="00986476" w:rsidRPr="003F7407">
              <w:rPr>
                <w:sz w:val="28"/>
                <w:szCs w:val="28"/>
              </w:rPr>
              <w:t>.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Привлечение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жителей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участию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решении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проблем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населенных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пунктов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="00986476" w:rsidRPr="003F7407">
              <w:rPr>
                <w:sz w:val="28"/>
                <w:szCs w:val="28"/>
              </w:rPr>
              <w:t>.</w:t>
            </w:r>
          </w:p>
          <w:p w:rsidR="004B04FF" w:rsidRPr="003F7407" w:rsidRDefault="00171B1F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8</w:t>
            </w:r>
            <w:r w:rsidR="004B04FF" w:rsidRPr="003F7407">
              <w:rPr>
                <w:sz w:val="28"/>
                <w:szCs w:val="28"/>
              </w:rPr>
              <w:t>.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Формирование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среды,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благоприятной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для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проживания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населения.</w:t>
            </w:r>
          </w:p>
        </w:tc>
      </w:tr>
      <w:tr w:rsidR="00986476" w:rsidRPr="003F7407" w:rsidTr="003A70CA">
        <w:tc>
          <w:tcPr>
            <w:tcW w:w="1238" w:type="pct"/>
            <w:vAlign w:val="center"/>
          </w:tcPr>
          <w:p w:rsidR="00C37D18" w:rsidRPr="003F7407" w:rsidRDefault="0098647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lastRenderedPageBreak/>
              <w:t>Сроки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реализации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  <w:vAlign w:val="center"/>
          </w:tcPr>
          <w:p w:rsidR="00986476" w:rsidRPr="003F7407" w:rsidRDefault="00986476" w:rsidP="00942707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20</w:t>
            </w:r>
            <w:r w:rsidR="00942707">
              <w:rPr>
                <w:sz w:val="28"/>
                <w:szCs w:val="28"/>
              </w:rPr>
              <w:t>20</w:t>
            </w:r>
            <w:r w:rsidRPr="003F7407">
              <w:rPr>
                <w:sz w:val="28"/>
                <w:szCs w:val="28"/>
              </w:rPr>
              <w:t>-20</w:t>
            </w:r>
            <w:r w:rsidR="00942707">
              <w:rPr>
                <w:sz w:val="28"/>
                <w:szCs w:val="28"/>
              </w:rPr>
              <w:t>22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годы</w:t>
            </w:r>
          </w:p>
        </w:tc>
      </w:tr>
      <w:tr w:rsidR="00986476" w:rsidRPr="003F7407" w:rsidTr="003A70CA">
        <w:tc>
          <w:tcPr>
            <w:tcW w:w="1238" w:type="pct"/>
            <w:vAlign w:val="center"/>
          </w:tcPr>
          <w:p w:rsidR="00986476" w:rsidRPr="003F7407" w:rsidRDefault="00D35931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Структура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перечень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подпрограмм,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основных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направлений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мероприятий</w:t>
            </w:r>
          </w:p>
        </w:tc>
        <w:tc>
          <w:tcPr>
            <w:tcW w:w="3762" w:type="pct"/>
          </w:tcPr>
          <w:p w:rsidR="00986476" w:rsidRPr="003F7407" w:rsidRDefault="00D35931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Паспорт</w:t>
            </w:r>
            <w:r w:rsidR="00342D52">
              <w:rPr>
                <w:sz w:val="28"/>
                <w:szCs w:val="28"/>
              </w:rPr>
              <w:t xml:space="preserve"> </w:t>
            </w:r>
            <w:r w:rsidR="00714DC0" w:rsidRPr="003F7407">
              <w:rPr>
                <w:sz w:val="28"/>
                <w:szCs w:val="28"/>
              </w:rPr>
              <w:t>П</w:t>
            </w:r>
            <w:r w:rsidRPr="003F7407">
              <w:rPr>
                <w:sz w:val="28"/>
                <w:szCs w:val="28"/>
              </w:rPr>
              <w:t>рограммы</w:t>
            </w:r>
            <w:r w:rsidR="00342D52">
              <w:rPr>
                <w:sz w:val="28"/>
                <w:szCs w:val="28"/>
              </w:rPr>
              <w:t xml:space="preserve"> 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 w:rsidRP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1.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Правовое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обоснование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решения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проблем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муниципальной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целевой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</w:t>
            </w:r>
            <w:r w:rsidRPr="003F7407">
              <w:rPr>
                <w:sz w:val="28"/>
                <w:szCs w:val="28"/>
              </w:rPr>
              <w:t>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 w:rsidRP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2.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Характеристика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проблем,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на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решение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которых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направлена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Программа</w:t>
            </w:r>
            <w:r w:rsidRPr="003F7407">
              <w:rPr>
                <w:sz w:val="28"/>
                <w:szCs w:val="28"/>
              </w:rPr>
              <w:t>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 w:rsidRP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3.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Цель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и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задачи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Программы.</w:t>
            </w:r>
          </w:p>
          <w:p w:rsidR="00E81256" w:rsidRPr="003F7407" w:rsidRDefault="00E81256" w:rsidP="00342D52">
            <w:pPr>
              <w:pStyle w:val="ae"/>
              <w:jc w:val="both"/>
              <w:rPr>
                <w:bCs/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4.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Срок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выполнения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 w:rsidRP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5.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Система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мероприятий.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 w:rsidRP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6.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Финансовое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обеспечение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программных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мероприятий</w:t>
            </w:r>
            <w:r w:rsidRPr="003F7407">
              <w:rPr>
                <w:sz w:val="28"/>
                <w:szCs w:val="28"/>
              </w:rPr>
              <w:t>.</w:t>
            </w:r>
          </w:p>
          <w:p w:rsidR="00E81256" w:rsidRPr="003F7407" w:rsidRDefault="00E81256" w:rsidP="00342D52">
            <w:pPr>
              <w:pStyle w:val="ae"/>
              <w:jc w:val="both"/>
              <w:rPr>
                <w:bCs/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7.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Ожидаемые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результаты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реализации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программы,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социально-экономическая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эффективность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bCs/>
                <w:sz w:val="28"/>
                <w:szCs w:val="28"/>
              </w:rPr>
              <w:t>Раздел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8.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Организация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управления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Приложение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муниципальной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«</w:t>
            </w:r>
            <w:r w:rsidRPr="003F7407">
              <w:rPr>
                <w:bCs/>
                <w:iCs/>
                <w:sz w:val="28"/>
                <w:szCs w:val="28"/>
              </w:rPr>
              <w:t>Благоустройство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Pr="003F7407">
              <w:rPr>
                <w:bCs/>
                <w:iCs/>
                <w:sz w:val="28"/>
                <w:szCs w:val="28"/>
              </w:rPr>
              <w:t>территории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="00F41C5F">
              <w:rPr>
                <w:bCs/>
                <w:iCs/>
                <w:sz w:val="28"/>
                <w:szCs w:val="28"/>
              </w:rPr>
              <w:t>Декабристского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="00F41C5F">
              <w:rPr>
                <w:bCs/>
                <w:iCs/>
                <w:sz w:val="28"/>
                <w:szCs w:val="28"/>
              </w:rPr>
              <w:t>муниципального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="00F41C5F">
              <w:rPr>
                <w:bCs/>
                <w:iCs/>
                <w:sz w:val="28"/>
                <w:szCs w:val="28"/>
              </w:rPr>
              <w:t>образования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Pr="003F7407">
              <w:rPr>
                <w:bCs/>
                <w:iCs/>
                <w:sz w:val="28"/>
                <w:szCs w:val="28"/>
              </w:rPr>
              <w:t>на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Pr="003F7407">
              <w:rPr>
                <w:bCs/>
                <w:iCs/>
                <w:sz w:val="28"/>
                <w:szCs w:val="28"/>
              </w:rPr>
              <w:t>20</w:t>
            </w:r>
            <w:r w:rsidR="00942707">
              <w:rPr>
                <w:bCs/>
                <w:iCs/>
                <w:sz w:val="28"/>
                <w:szCs w:val="28"/>
              </w:rPr>
              <w:t>20</w:t>
            </w:r>
            <w:r w:rsidRPr="003F7407">
              <w:rPr>
                <w:bCs/>
                <w:iCs/>
                <w:sz w:val="28"/>
                <w:szCs w:val="28"/>
              </w:rPr>
              <w:t>-20</w:t>
            </w:r>
            <w:r w:rsidR="00942707">
              <w:rPr>
                <w:bCs/>
                <w:iCs/>
                <w:sz w:val="28"/>
                <w:szCs w:val="28"/>
              </w:rPr>
              <w:t>22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Pr="003F7407">
              <w:rPr>
                <w:bCs/>
                <w:iCs/>
                <w:sz w:val="28"/>
                <w:szCs w:val="28"/>
              </w:rPr>
              <w:t>годы</w:t>
            </w:r>
            <w:r w:rsidRPr="003F7407">
              <w:rPr>
                <w:sz w:val="28"/>
                <w:szCs w:val="28"/>
              </w:rPr>
              <w:t>».</w:t>
            </w:r>
          </w:p>
          <w:p w:rsidR="000539DD" w:rsidRPr="003F7407" w:rsidRDefault="009164E2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Программа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имеет</w:t>
            </w:r>
            <w:r w:rsidR="00342D52"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4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подпрограммы:</w:t>
            </w:r>
            <w:r w:rsidR="00342D52">
              <w:rPr>
                <w:sz w:val="28"/>
                <w:szCs w:val="28"/>
              </w:rPr>
              <w:t xml:space="preserve"> </w:t>
            </w:r>
          </w:p>
          <w:p w:rsidR="000539DD" w:rsidRPr="003F7407" w:rsidRDefault="006D0B3F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64E2" w:rsidRPr="003F7407">
              <w:rPr>
                <w:sz w:val="28"/>
                <w:szCs w:val="28"/>
              </w:rPr>
              <w:t>«Уличное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освещение»</w:t>
            </w:r>
          </w:p>
          <w:p w:rsidR="00171B1F" w:rsidRPr="003F7407" w:rsidRDefault="006D0B3F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71B1F" w:rsidRPr="003F7407">
              <w:rPr>
                <w:sz w:val="28"/>
                <w:szCs w:val="28"/>
              </w:rPr>
              <w:t>«Озеленение»</w:t>
            </w:r>
          </w:p>
          <w:p w:rsidR="000539DD" w:rsidRPr="003F7407" w:rsidRDefault="006D0B3F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«Организация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содержание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мест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захоронения»</w:t>
            </w:r>
          </w:p>
          <w:p w:rsidR="00E0444A" w:rsidRPr="003F7407" w:rsidRDefault="006D0B3F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«</w:t>
            </w:r>
            <w:r>
              <w:rPr>
                <w:bCs/>
                <w:iCs/>
                <w:sz w:val="28"/>
                <w:szCs w:val="28"/>
              </w:rPr>
              <w:t>Развитие благоустройства на территории муниципального образования</w:t>
            </w:r>
            <w:r w:rsidR="009164E2" w:rsidRPr="003F7407">
              <w:rPr>
                <w:bCs/>
                <w:iCs/>
                <w:sz w:val="28"/>
                <w:szCs w:val="28"/>
              </w:rPr>
              <w:t>».</w:t>
            </w:r>
          </w:p>
          <w:p w:rsidR="00A32C15" w:rsidRPr="003F7407" w:rsidRDefault="00A32C15" w:rsidP="00342D52">
            <w:pPr>
              <w:pStyle w:val="ae"/>
              <w:jc w:val="both"/>
              <w:rPr>
                <w:sz w:val="28"/>
                <w:szCs w:val="28"/>
              </w:rPr>
            </w:pPr>
          </w:p>
          <w:p w:rsidR="00E0444A" w:rsidRPr="003F7407" w:rsidRDefault="00E0444A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Мероприятия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Программы:</w:t>
            </w:r>
          </w:p>
          <w:p w:rsidR="00605CB7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5CB7" w:rsidRPr="003F7407">
              <w:rPr>
                <w:sz w:val="28"/>
                <w:szCs w:val="28"/>
              </w:rPr>
              <w:t>-мероприятия</w:t>
            </w:r>
            <w:r>
              <w:rPr>
                <w:sz w:val="28"/>
                <w:szCs w:val="28"/>
              </w:rPr>
              <w:t xml:space="preserve"> </w:t>
            </w:r>
            <w:r w:rsidR="00605CB7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605CB7" w:rsidRPr="003F7407">
              <w:rPr>
                <w:sz w:val="28"/>
                <w:szCs w:val="28"/>
              </w:rPr>
              <w:t>уличному</w:t>
            </w:r>
            <w:r>
              <w:rPr>
                <w:sz w:val="28"/>
                <w:szCs w:val="28"/>
              </w:rPr>
              <w:t xml:space="preserve"> </w:t>
            </w:r>
            <w:r w:rsidR="00605CB7" w:rsidRPr="003F7407">
              <w:rPr>
                <w:sz w:val="28"/>
                <w:szCs w:val="28"/>
              </w:rPr>
              <w:t>освещению;</w:t>
            </w:r>
          </w:p>
          <w:p w:rsidR="00171B1F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-мероприятия</w:t>
            </w:r>
            <w:r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озеленению</w:t>
            </w:r>
            <w:r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территории;</w:t>
            </w:r>
          </w:p>
          <w:p w:rsidR="009713BB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-мероприятия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удалению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сухостойных,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больных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аварийных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деревьев;</w:t>
            </w:r>
          </w:p>
          <w:p w:rsidR="009713BB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-мероприятия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ликвидации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несанкционированных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свалок;</w:t>
            </w:r>
          </w:p>
          <w:p w:rsidR="009713BB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санитарной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очистке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территории;</w:t>
            </w:r>
          </w:p>
          <w:p w:rsidR="00602A51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благоустройству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кладбищ;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565E6" w:rsidRPr="003F7407" w:rsidTr="003A70CA">
        <w:tc>
          <w:tcPr>
            <w:tcW w:w="1238" w:type="pct"/>
            <w:vAlign w:val="center"/>
          </w:tcPr>
          <w:p w:rsidR="00B565E6" w:rsidRPr="003F7407" w:rsidRDefault="00B565E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Исполнители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  <w:vAlign w:val="center"/>
          </w:tcPr>
          <w:p w:rsidR="00B565E6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565E6" w:rsidRPr="003F74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565E6" w:rsidRPr="003F7407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Ершовского </w:t>
            </w:r>
            <w:r w:rsidR="00B565E6" w:rsidRPr="003F740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Саратов</w:t>
            </w:r>
            <w:r w:rsidR="00B565E6" w:rsidRPr="003F7407">
              <w:rPr>
                <w:sz w:val="28"/>
                <w:szCs w:val="28"/>
              </w:rPr>
              <w:t>ской</w:t>
            </w:r>
            <w:r>
              <w:rPr>
                <w:sz w:val="28"/>
                <w:szCs w:val="28"/>
              </w:rPr>
              <w:t xml:space="preserve"> </w:t>
            </w:r>
            <w:r w:rsidR="00B565E6" w:rsidRPr="003F7407">
              <w:rPr>
                <w:sz w:val="28"/>
                <w:szCs w:val="28"/>
              </w:rPr>
              <w:t>области</w:t>
            </w:r>
          </w:p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ООО </w:t>
            </w:r>
            <w:r w:rsidRPr="003F7407">
              <w:rPr>
                <w:sz w:val="28"/>
                <w:szCs w:val="28"/>
              </w:rPr>
              <w:t>«</w:t>
            </w:r>
            <w:r w:rsidR="00342D52">
              <w:rPr>
                <w:sz w:val="28"/>
                <w:szCs w:val="28"/>
              </w:rPr>
              <w:t>Декабрист</w:t>
            </w:r>
            <w:r w:rsidR="00F335B1" w:rsidRPr="003F7407">
              <w:rPr>
                <w:sz w:val="28"/>
                <w:szCs w:val="28"/>
              </w:rPr>
              <w:t>ское</w:t>
            </w:r>
            <w:r w:rsidR="00342D52">
              <w:rPr>
                <w:sz w:val="28"/>
                <w:szCs w:val="28"/>
              </w:rPr>
              <w:t xml:space="preserve"> КХ</w:t>
            </w:r>
            <w:r w:rsidRPr="003F7407">
              <w:rPr>
                <w:sz w:val="28"/>
                <w:szCs w:val="28"/>
              </w:rPr>
              <w:t>»</w:t>
            </w:r>
          </w:p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Организации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предприятия,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осуществляющие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деятельность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поселения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иные</w:t>
            </w:r>
            <w:r w:rsidR="00342D52">
              <w:rPr>
                <w:sz w:val="28"/>
                <w:szCs w:val="28"/>
              </w:rPr>
              <w:t xml:space="preserve"> </w:t>
            </w:r>
          </w:p>
        </w:tc>
      </w:tr>
      <w:tr w:rsidR="00986476" w:rsidRPr="003F7407" w:rsidTr="003A70CA">
        <w:tc>
          <w:tcPr>
            <w:tcW w:w="1238" w:type="pct"/>
            <w:vAlign w:val="center"/>
          </w:tcPr>
          <w:p w:rsidR="00986476" w:rsidRPr="003F7407" w:rsidRDefault="00602A51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Объем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источники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финансирования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602A51" w:rsidRPr="009D5E2B" w:rsidRDefault="00986633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Общий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объем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финансирования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программы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B0321" w:rsidRPr="009D5E2B">
              <w:rPr>
                <w:sz w:val="28"/>
                <w:szCs w:val="28"/>
              </w:rPr>
              <w:t>–</w:t>
            </w:r>
            <w:r w:rsidR="008F1CAD">
              <w:rPr>
                <w:sz w:val="28"/>
                <w:szCs w:val="28"/>
              </w:rPr>
              <w:t>849</w:t>
            </w:r>
            <w:r w:rsidR="00795A9B">
              <w:rPr>
                <w:sz w:val="28"/>
                <w:szCs w:val="28"/>
              </w:rPr>
              <w:t>,0</w:t>
            </w:r>
            <w:r w:rsidR="006D0B3F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т</w:t>
            </w:r>
            <w:r w:rsidR="00636E18" w:rsidRPr="009D5E2B">
              <w:rPr>
                <w:sz w:val="28"/>
                <w:szCs w:val="28"/>
              </w:rPr>
              <w:t>ыс.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рублей</w:t>
            </w:r>
            <w:r w:rsidR="00636E18" w:rsidRPr="009D5E2B">
              <w:rPr>
                <w:sz w:val="28"/>
                <w:szCs w:val="28"/>
              </w:rPr>
              <w:t>.</w:t>
            </w:r>
          </w:p>
          <w:p w:rsidR="00602A51" w:rsidRPr="009D5E2B" w:rsidRDefault="00602A51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По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годам:</w:t>
            </w:r>
          </w:p>
          <w:p w:rsidR="00602A51" w:rsidRPr="009D5E2B" w:rsidRDefault="00602A51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20</w:t>
            </w:r>
            <w:r w:rsidR="00942707">
              <w:rPr>
                <w:sz w:val="28"/>
                <w:szCs w:val="28"/>
              </w:rPr>
              <w:t>20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год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86633" w:rsidRPr="009D5E2B">
              <w:rPr>
                <w:sz w:val="28"/>
                <w:szCs w:val="28"/>
              </w:rPr>
              <w:t>–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CD58CF">
              <w:rPr>
                <w:sz w:val="28"/>
                <w:szCs w:val="28"/>
              </w:rPr>
              <w:t>3</w:t>
            </w:r>
            <w:r w:rsidR="008F1CAD">
              <w:rPr>
                <w:sz w:val="28"/>
                <w:szCs w:val="28"/>
              </w:rPr>
              <w:t>49</w:t>
            </w:r>
            <w:r w:rsidR="00FB0321" w:rsidRPr="009D5E2B">
              <w:rPr>
                <w:sz w:val="28"/>
                <w:szCs w:val="28"/>
              </w:rPr>
              <w:t>,0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тыс.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руб</w:t>
            </w:r>
            <w:r w:rsidR="00986633" w:rsidRPr="009D5E2B">
              <w:rPr>
                <w:sz w:val="28"/>
                <w:szCs w:val="28"/>
              </w:rPr>
              <w:t>лей</w:t>
            </w:r>
            <w:r w:rsidRPr="009D5E2B">
              <w:rPr>
                <w:sz w:val="28"/>
                <w:szCs w:val="28"/>
              </w:rPr>
              <w:t>.</w:t>
            </w:r>
          </w:p>
          <w:p w:rsidR="00602A51" w:rsidRPr="009D5E2B" w:rsidRDefault="00942707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год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86633" w:rsidRPr="009D5E2B">
              <w:rPr>
                <w:sz w:val="28"/>
                <w:szCs w:val="28"/>
              </w:rPr>
              <w:t>–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C7996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0,0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тыс.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руб</w:t>
            </w:r>
            <w:r w:rsidR="00986633" w:rsidRPr="009D5E2B">
              <w:rPr>
                <w:sz w:val="28"/>
                <w:szCs w:val="28"/>
              </w:rPr>
              <w:t>лей.</w:t>
            </w:r>
          </w:p>
          <w:p w:rsidR="00636E18" w:rsidRPr="009D5E2B" w:rsidRDefault="003A70CA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lastRenderedPageBreak/>
              <w:t>20</w:t>
            </w:r>
            <w:r w:rsidR="00942707">
              <w:rPr>
                <w:sz w:val="28"/>
                <w:szCs w:val="28"/>
              </w:rPr>
              <w:t>22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год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86633" w:rsidRPr="009D5E2B">
              <w:rPr>
                <w:sz w:val="28"/>
                <w:szCs w:val="28"/>
              </w:rPr>
              <w:t>–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D0B3F">
              <w:rPr>
                <w:sz w:val="28"/>
                <w:szCs w:val="28"/>
              </w:rPr>
              <w:t>300</w:t>
            </w:r>
            <w:r w:rsidR="001756A3" w:rsidRPr="009D5E2B">
              <w:rPr>
                <w:sz w:val="28"/>
                <w:szCs w:val="28"/>
              </w:rPr>
              <w:t>,0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тыс.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руб</w:t>
            </w:r>
            <w:r w:rsidR="00986633" w:rsidRPr="009D5E2B">
              <w:rPr>
                <w:sz w:val="28"/>
                <w:szCs w:val="28"/>
              </w:rPr>
              <w:t>лей.</w:t>
            </w:r>
          </w:p>
          <w:p w:rsidR="00815DAF" w:rsidRPr="009D5E2B" w:rsidRDefault="00815DAF" w:rsidP="003A70CA">
            <w:pPr>
              <w:pStyle w:val="ae"/>
              <w:jc w:val="both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Муниципальная</w:t>
            </w:r>
            <w:r w:rsidR="00342D52" w:rsidRPr="009D5E2B">
              <w:rPr>
                <w:sz w:val="28"/>
                <w:szCs w:val="28"/>
              </w:rPr>
              <w:t xml:space="preserve">  </w:t>
            </w:r>
            <w:r w:rsidRPr="009D5E2B">
              <w:rPr>
                <w:sz w:val="28"/>
                <w:szCs w:val="28"/>
              </w:rPr>
              <w:t>программа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финансируется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из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бюджета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Декабристского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муниципального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образования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в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пределах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бюджетных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ассигнований,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предусмотренных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на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ее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реализацию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решением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бюджете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Декабристского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муниципального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образования</w:t>
            </w:r>
            <w:r w:rsidRPr="009D5E2B">
              <w:rPr>
                <w:sz w:val="28"/>
                <w:szCs w:val="28"/>
              </w:rPr>
              <w:t>.</w:t>
            </w:r>
          </w:p>
        </w:tc>
      </w:tr>
      <w:tr w:rsidR="00200724" w:rsidRPr="003F7407" w:rsidTr="003A70CA">
        <w:tc>
          <w:tcPr>
            <w:tcW w:w="1238" w:type="pct"/>
            <w:vAlign w:val="center"/>
          </w:tcPr>
          <w:p w:rsidR="00200724" w:rsidRPr="003F7407" w:rsidRDefault="00200724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lastRenderedPageBreak/>
              <w:t>Ожидаемые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конечные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результаты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реализации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  <w:vAlign w:val="center"/>
          </w:tcPr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1.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Создание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комфортных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условий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для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жизни,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работы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отдыха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жителей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.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2.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Единое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управление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комплексным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благоустройством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.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3.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Определение</w:t>
            </w:r>
            <w:r w:rsidR="00342D52">
              <w:rPr>
                <w:sz w:val="28"/>
                <w:szCs w:val="28"/>
              </w:rPr>
              <w:t xml:space="preserve"> </w:t>
            </w:r>
            <w:proofErr w:type="gramStart"/>
            <w:r w:rsidRPr="003F7407">
              <w:rPr>
                <w:sz w:val="28"/>
                <w:szCs w:val="28"/>
              </w:rPr>
              <w:t>перспективы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улучшения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proofErr w:type="gramEnd"/>
            <w:r w:rsidR="003A70CA">
              <w:rPr>
                <w:sz w:val="28"/>
                <w:szCs w:val="28"/>
              </w:rPr>
              <w:t>.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4.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Приведение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качественное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состояние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элементов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5.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Улучшение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состояния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территорий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6.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Привитие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жителям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образования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любви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уважения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своим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населенным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пунктам,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соблюдению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чистоты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порядка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</w:p>
        </w:tc>
      </w:tr>
      <w:tr w:rsidR="00200724" w:rsidRPr="003F7407" w:rsidTr="003A70CA">
        <w:tc>
          <w:tcPr>
            <w:tcW w:w="1238" w:type="pct"/>
            <w:vAlign w:val="center"/>
          </w:tcPr>
          <w:p w:rsidR="00200724" w:rsidRPr="003F7407" w:rsidRDefault="00200724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bCs/>
                <w:sz w:val="28"/>
                <w:szCs w:val="28"/>
              </w:rPr>
              <w:t>Механизмы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реализации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  <w:vAlign w:val="center"/>
          </w:tcPr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1.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Разработка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мероприятий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развитию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2.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Организация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взаимодействия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между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предприятиями,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организациями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учреждениями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решении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вопросов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.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реализации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привлекаются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предприятия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жилищно-коммунального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хозяйства,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проектные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организации,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исполнители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услуг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работ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области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.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Администрация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осуществляет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координацию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деятельности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исполнителей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программы,</w:t>
            </w:r>
            <w:r w:rsidR="00342D52">
              <w:rPr>
                <w:sz w:val="28"/>
                <w:szCs w:val="28"/>
              </w:rPr>
              <w:t xml:space="preserve"> </w:t>
            </w:r>
            <w:proofErr w:type="gramStart"/>
            <w:r w:rsidRPr="003F7407">
              <w:rPr>
                <w:sz w:val="28"/>
                <w:szCs w:val="28"/>
              </w:rPr>
              <w:t>контроль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за</w:t>
            </w:r>
            <w:proofErr w:type="gramEnd"/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сроками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выполнения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мероприятий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целевым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расходованием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выделяемых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финансовых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средств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эффективностью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использования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пределах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своей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компетенции,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ежегодно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корректирует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смету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расходов,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предусмотренных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бюджете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поселения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очередной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финансовый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год,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план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реализации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программы.</w:t>
            </w:r>
            <w:r w:rsidR="00342D52">
              <w:rPr>
                <w:sz w:val="28"/>
                <w:szCs w:val="28"/>
              </w:rPr>
              <w:t xml:space="preserve">  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lastRenderedPageBreak/>
              <w:t>3.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Совершенствование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муниципальной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нормативно-правовой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базы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сфере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4.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Привлечение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жителей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участию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решении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проблем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.</w:t>
            </w:r>
          </w:p>
        </w:tc>
      </w:tr>
    </w:tbl>
    <w:p w:rsidR="00BE6837" w:rsidRPr="003F7407" w:rsidRDefault="00BE6837" w:rsidP="003F7407">
      <w:pPr>
        <w:pStyle w:val="ae"/>
        <w:rPr>
          <w:sz w:val="28"/>
          <w:szCs w:val="28"/>
        </w:rPr>
      </w:pPr>
    </w:p>
    <w:p w:rsidR="002A2DCD" w:rsidRPr="003A70CA" w:rsidRDefault="002A2DCD" w:rsidP="00A45C7F">
      <w:pPr>
        <w:pStyle w:val="ae"/>
        <w:rPr>
          <w:b/>
          <w:sz w:val="28"/>
          <w:szCs w:val="28"/>
        </w:rPr>
      </w:pPr>
      <w:r w:rsidRPr="003A70CA">
        <w:rPr>
          <w:b/>
          <w:sz w:val="28"/>
          <w:szCs w:val="28"/>
        </w:rPr>
        <w:t>РАЗДЕЛ</w:t>
      </w:r>
      <w:r w:rsidR="00342D52" w:rsidRPr="003A70CA">
        <w:rPr>
          <w:b/>
          <w:sz w:val="28"/>
          <w:szCs w:val="28"/>
        </w:rPr>
        <w:t xml:space="preserve"> </w:t>
      </w:r>
      <w:r w:rsidRPr="003A70CA">
        <w:rPr>
          <w:b/>
          <w:sz w:val="28"/>
          <w:szCs w:val="28"/>
        </w:rPr>
        <w:t>1.</w:t>
      </w:r>
      <w:r w:rsidR="00342D52" w:rsidRP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Правовое</w:t>
      </w:r>
      <w:r w:rsidR="00342D52" w:rsidRPr="003A70CA">
        <w:rPr>
          <w:b/>
          <w:sz w:val="28"/>
          <w:szCs w:val="28"/>
        </w:rPr>
        <w:t xml:space="preserve"> </w:t>
      </w:r>
      <w:r w:rsidRPr="003A70CA">
        <w:rPr>
          <w:b/>
          <w:sz w:val="28"/>
          <w:szCs w:val="28"/>
        </w:rPr>
        <w:t>обоснов</w:t>
      </w:r>
      <w:r w:rsidR="00503DFE" w:rsidRPr="003A70CA">
        <w:rPr>
          <w:b/>
          <w:sz w:val="28"/>
          <w:szCs w:val="28"/>
        </w:rPr>
        <w:t>ание</w:t>
      </w:r>
      <w:r w:rsid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р</w:t>
      </w:r>
      <w:r w:rsidR="00503DFE" w:rsidRPr="003A70CA">
        <w:rPr>
          <w:b/>
          <w:sz w:val="28"/>
          <w:szCs w:val="28"/>
        </w:rPr>
        <w:t>ешения</w:t>
      </w:r>
      <w:r w:rsidR="00342D52" w:rsidRP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проблем</w:t>
      </w:r>
      <w:r w:rsidR="00342D52" w:rsidRP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муниципальной</w:t>
      </w:r>
      <w:r w:rsidR="00342D52" w:rsidRP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целевой</w:t>
      </w:r>
      <w:r w:rsidR="00342D52" w:rsidRP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программы</w:t>
      </w:r>
    </w:p>
    <w:p w:rsidR="009164E2" w:rsidRPr="003F7407" w:rsidRDefault="00E81256" w:rsidP="003A70CA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Муниципальная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программа</w:t>
      </w:r>
      <w:r w:rsidR="00342D52">
        <w:rPr>
          <w:sz w:val="28"/>
          <w:szCs w:val="28"/>
        </w:rPr>
        <w:t xml:space="preserve"> </w:t>
      </w:r>
      <w:r w:rsidR="009164E2" w:rsidRPr="003F7407">
        <w:rPr>
          <w:sz w:val="28"/>
          <w:szCs w:val="28"/>
        </w:rPr>
        <w:t>«</w:t>
      </w:r>
      <w:r w:rsidR="009164E2" w:rsidRPr="003F7407">
        <w:rPr>
          <w:bCs/>
          <w:iCs/>
          <w:sz w:val="28"/>
          <w:szCs w:val="28"/>
        </w:rPr>
        <w:t>Благоустройство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территории</w:t>
      </w:r>
      <w:r w:rsidR="00342D52">
        <w:rPr>
          <w:bCs/>
          <w:iCs/>
          <w:sz w:val="28"/>
          <w:szCs w:val="28"/>
        </w:rPr>
        <w:t xml:space="preserve"> </w:t>
      </w:r>
      <w:r w:rsidR="00F41C5F">
        <w:rPr>
          <w:bCs/>
          <w:iCs/>
          <w:sz w:val="28"/>
          <w:szCs w:val="28"/>
        </w:rPr>
        <w:t>Декабристского</w:t>
      </w:r>
      <w:r w:rsidR="00342D52">
        <w:rPr>
          <w:bCs/>
          <w:iCs/>
          <w:sz w:val="28"/>
          <w:szCs w:val="28"/>
        </w:rPr>
        <w:t xml:space="preserve"> </w:t>
      </w:r>
      <w:r w:rsidR="00F41C5F">
        <w:rPr>
          <w:bCs/>
          <w:iCs/>
          <w:sz w:val="28"/>
          <w:szCs w:val="28"/>
        </w:rPr>
        <w:t>муниципального</w:t>
      </w:r>
      <w:r w:rsidR="00342D52">
        <w:rPr>
          <w:bCs/>
          <w:iCs/>
          <w:sz w:val="28"/>
          <w:szCs w:val="28"/>
        </w:rPr>
        <w:t xml:space="preserve"> </w:t>
      </w:r>
      <w:r w:rsidR="00F41C5F">
        <w:rPr>
          <w:bCs/>
          <w:iCs/>
          <w:sz w:val="28"/>
          <w:szCs w:val="28"/>
        </w:rPr>
        <w:t>образования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на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20</w:t>
      </w:r>
      <w:r w:rsidR="00942707">
        <w:rPr>
          <w:bCs/>
          <w:iCs/>
          <w:sz w:val="28"/>
          <w:szCs w:val="28"/>
        </w:rPr>
        <w:t>20</w:t>
      </w:r>
      <w:r w:rsidR="009164E2" w:rsidRPr="003F7407">
        <w:rPr>
          <w:bCs/>
          <w:iCs/>
          <w:sz w:val="28"/>
          <w:szCs w:val="28"/>
        </w:rPr>
        <w:t>-20</w:t>
      </w:r>
      <w:r w:rsidR="00942707">
        <w:rPr>
          <w:bCs/>
          <w:iCs/>
          <w:sz w:val="28"/>
          <w:szCs w:val="28"/>
        </w:rPr>
        <w:t>22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годы</w:t>
      </w:r>
      <w:r w:rsidR="009164E2" w:rsidRPr="003F7407">
        <w:rPr>
          <w:sz w:val="28"/>
          <w:szCs w:val="28"/>
        </w:rPr>
        <w:t>»</w:t>
      </w:r>
      <w:r w:rsidR="00342D52">
        <w:rPr>
          <w:sz w:val="28"/>
          <w:szCs w:val="28"/>
        </w:rPr>
        <w:t xml:space="preserve"> </w:t>
      </w:r>
      <w:r w:rsidR="00104BA2" w:rsidRPr="003F7407">
        <w:rPr>
          <w:sz w:val="28"/>
          <w:szCs w:val="28"/>
        </w:rPr>
        <w:t>разработана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соответствии</w:t>
      </w:r>
      <w:r w:rsidR="00342D52">
        <w:rPr>
          <w:sz w:val="28"/>
          <w:szCs w:val="28"/>
        </w:rPr>
        <w:t xml:space="preserve"> </w:t>
      </w:r>
      <w:proofErr w:type="gramStart"/>
      <w:r w:rsidR="00104BA2" w:rsidRPr="003F7407">
        <w:rPr>
          <w:sz w:val="28"/>
          <w:szCs w:val="28"/>
        </w:rPr>
        <w:t>с</w:t>
      </w:r>
      <w:proofErr w:type="gramEnd"/>
      <w:r w:rsidR="009164E2" w:rsidRPr="003F7407">
        <w:rPr>
          <w:sz w:val="28"/>
          <w:szCs w:val="28"/>
        </w:rPr>
        <w:t>:</w:t>
      </w:r>
    </w:p>
    <w:p w:rsidR="00200724" w:rsidRPr="003F7407" w:rsidRDefault="00200724" w:rsidP="003A70CA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Бюджетным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кодексом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Российской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Федерации,</w:t>
      </w:r>
      <w:r w:rsidR="00342D52">
        <w:rPr>
          <w:sz w:val="28"/>
          <w:szCs w:val="28"/>
        </w:rPr>
        <w:t xml:space="preserve"> </w:t>
      </w:r>
    </w:p>
    <w:p w:rsidR="00200724" w:rsidRPr="003F7407" w:rsidRDefault="00200724" w:rsidP="003A70CA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Федеральным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Законом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06.10.2003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года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№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131-ФЗ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«Об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общих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принципах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организации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местного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самоуправления»,</w:t>
      </w:r>
      <w:r w:rsidR="00342D52">
        <w:rPr>
          <w:sz w:val="28"/>
          <w:szCs w:val="28"/>
        </w:rPr>
        <w:t xml:space="preserve"> </w:t>
      </w:r>
    </w:p>
    <w:p w:rsidR="00FB0321" w:rsidRPr="003F7407" w:rsidRDefault="00200724" w:rsidP="003A70CA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Решением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Совета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депутатов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342D52">
        <w:rPr>
          <w:sz w:val="28"/>
          <w:szCs w:val="28"/>
        </w:rPr>
        <w:t xml:space="preserve"> </w:t>
      </w:r>
      <w:r w:rsidR="00FB0321" w:rsidRPr="003F7407">
        <w:rPr>
          <w:sz w:val="28"/>
          <w:szCs w:val="28"/>
        </w:rPr>
        <w:t>от</w:t>
      </w:r>
      <w:r w:rsidR="00342D52">
        <w:rPr>
          <w:sz w:val="28"/>
          <w:szCs w:val="28"/>
        </w:rPr>
        <w:t xml:space="preserve"> </w:t>
      </w:r>
      <w:r w:rsidR="00A45C7F" w:rsidRPr="00C45A15">
        <w:rPr>
          <w:sz w:val="28"/>
          <w:szCs w:val="28"/>
        </w:rPr>
        <w:t>12.04.2013 № 33-53 «</w:t>
      </w:r>
      <w:r w:rsidR="00A45C7F">
        <w:rPr>
          <w:sz w:val="28"/>
          <w:szCs w:val="28"/>
        </w:rPr>
        <w:t>Об утверждении П</w:t>
      </w:r>
      <w:r w:rsidR="00A45C7F" w:rsidRPr="003F7407">
        <w:rPr>
          <w:sz w:val="28"/>
          <w:szCs w:val="28"/>
        </w:rPr>
        <w:t>равил</w:t>
      </w:r>
      <w:r w:rsidR="00A45C7F">
        <w:rPr>
          <w:sz w:val="28"/>
          <w:szCs w:val="28"/>
        </w:rPr>
        <w:t xml:space="preserve"> об организации </w:t>
      </w:r>
      <w:r w:rsidR="00A45C7F" w:rsidRPr="003F7407">
        <w:rPr>
          <w:sz w:val="28"/>
          <w:szCs w:val="28"/>
        </w:rPr>
        <w:t>благоустройства</w:t>
      </w:r>
      <w:r w:rsidR="00A45C7F">
        <w:rPr>
          <w:sz w:val="28"/>
          <w:szCs w:val="28"/>
        </w:rPr>
        <w:t xml:space="preserve"> </w:t>
      </w:r>
      <w:r w:rsidR="00A45C7F" w:rsidRPr="003F7407">
        <w:rPr>
          <w:sz w:val="28"/>
          <w:szCs w:val="28"/>
        </w:rPr>
        <w:t>на</w:t>
      </w:r>
      <w:r w:rsidR="00A45C7F">
        <w:rPr>
          <w:sz w:val="28"/>
          <w:szCs w:val="28"/>
        </w:rPr>
        <w:t xml:space="preserve"> </w:t>
      </w:r>
      <w:r w:rsidR="00A45C7F" w:rsidRPr="003F7407">
        <w:rPr>
          <w:sz w:val="28"/>
          <w:szCs w:val="28"/>
        </w:rPr>
        <w:t>территории</w:t>
      </w:r>
      <w:r w:rsidR="00A45C7F">
        <w:rPr>
          <w:sz w:val="28"/>
          <w:szCs w:val="28"/>
        </w:rPr>
        <w:t xml:space="preserve"> Декабристского муниципального образования</w:t>
      </w:r>
      <w:r w:rsidR="00A45C7F" w:rsidRPr="003F7407">
        <w:rPr>
          <w:sz w:val="28"/>
          <w:szCs w:val="28"/>
        </w:rPr>
        <w:t>»</w:t>
      </w:r>
      <w:r w:rsidR="00FB0321" w:rsidRPr="003F7407">
        <w:rPr>
          <w:sz w:val="28"/>
          <w:szCs w:val="28"/>
        </w:rPr>
        <w:t>;</w:t>
      </w:r>
    </w:p>
    <w:p w:rsidR="00200724" w:rsidRPr="003F7407" w:rsidRDefault="00200724" w:rsidP="003A70CA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другими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нормативными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правовыми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актами,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определяющие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требования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состоянию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внешнего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защите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окружающей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среды.</w:t>
      </w:r>
      <w:r w:rsidR="00342D52">
        <w:rPr>
          <w:sz w:val="28"/>
          <w:szCs w:val="28"/>
        </w:rPr>
        <w:t xml:space="preserve"> </w:t>
      </w:r>
    </w:p>
    <w:p w:rsidR="00E60D33" w:rsidRPr="003F7407" w:rsidRDefault="00104BA2" w:rsidP="00A45C7F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Муниципальная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целевая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«Благоустройство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20</w:t>
      </w:r>
      <w:r w:rsidR="00942707">
        <w:rPr>
          <w:sz w:val="28"/>
          <w:szCs w:val="28"/>
        </w:rPr>
        <w:t>20</w:t>
      </w:r>
      <w:r w:rsidRPr="003F7407">
        <w:rPr>
          <w:sz w:val="28"/>
          <w:szCs w:val="28"/>
        </w:rPr>
        <w:t>-20</w:t>
      </w:r>
      <w:r w:rsidR="00942707">
        <w:rPr>
          <w:sz w:val="28"/>
          <w:szCs w:val="28"/>
        </w:rPr>
        <w:t>22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годы»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предусматривает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внедрение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механизмов,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обеспечивающих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решение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проблем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пунктов,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так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как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без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стройной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комплексной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системы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невозможно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добиться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каких-либо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значимых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результатов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комфортных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условий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деятельности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отдыха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жителей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поселения.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Существенный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уровень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не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отвечает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требованиям</w:t>
      </w:r>
      <w:r w:rsidR="00342D52">
        <w:rPr>
          <w:sz w:val="28"/>
          <w:szCs w:val="28"/>
        </w:rPr>
        <w:t xml:space="preserve"> </w:t>
      </w:r>
      <w:proofErr w:type="spellStart"/>
      <w:r w:rsidR="00132D34" w:rsidRPr="003F7407">
        <w:rPr>
          <w:sz w:val="28"/>
          <w:szCs w:val="28"/>
        </w:rPr>
        <w:t>ГОСТов</w:t>
      </w:r>
      <w:proofErr w:type="spellEnd"/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иных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нормативных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актов,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что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является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причиной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негативного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восприятия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жителями</w:t>
      </w:r>
      <w:r w:rsidR="00342D52">
        <w:rPr>
          <w:sz w:val="28"/>
          <w:szCs w:val="28"/>
        </w:rPr>
        <w:t xml:space="preserve"> </w:t>
      </w:r>
      <w:r w:rsidR="006E6F8D" w:rsidRPr="003F7407">
        <w:rPr>
          <w:sz w:val="28"/>
          <w:szCs w:val="28"/>
        </w:rPr>
        <w:t>сельского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поселения.</w:t>
      </w:r>
    </w:p>
    <w:p w:rsidR="00E60D33" w:rsidRPr="003F7407" w:rsidRDefault="00E60D33" w:rsidP="00A45C7F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Важна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четкая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согласованность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действий</w:t>
      </w:r>
      <w:r w:rsidR="00342D52">
        <w:rPr>
          <w:sz w:val="28"/>
          <w:szCs w:val="28"/>
        </w:rPr>
        <w:t xml:space="preserve"> </w:t>
      </w:r>
      <w:r w:rsidR="00605CB7" w:rsidRPr="003F7407">
        <w:rPr>
          <w:sz w:val="28"/>
          <w:szCs w:val="28"/>
        </w:rPr>
        <w:t>а</w:t>
      </w:r>
      <w:r w:rsidRPr="003F7407">
        <w:rPr>
          <w:sz w:val="28"/>
          <w:szCs w:val="28"/>
        </w:rPr>
        <w:t>дминистрации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предприятий,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обеспечивающих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жизнедеятельность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занимающихся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благоустройством.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Определение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перспектив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="00104BA2" w:rsidRPr="003F7407">
        <w:rPr>
          <w:sz w:val="28"/>
          <w:szCs w:val="28"/>
        </w:rPr>
        <w:t>поселения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позволит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добиться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сосредоточения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средств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решение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поставленных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задач,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расходовать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средства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текущий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ремонт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отдельных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элементов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благоустройств.</w:t>
      </w:r>
    </w:p>
    <w:p w:rsidR="009164E2" w:rsidRPr="003F7407" w:rsidRDefault="009164E2" w:rsidP="003F7407">
      <w:pPr>
        <w:pStyle w:val="ae"/>
        <w:rPr>
          <w:sz w:val="28"/>
          <w:szCs w:val="28"/>
        </w:rPr>
      </w:pPr>
    </w:p>
    <w:p w:rsidR="009164E2" w:rsidRPr="00A45C7F" w:rsidRDefault="009164E2" w:rsidP="00A45C7F">
      <w:pPr>
        <w:pStyle w:val="ae"/>
        <w:rPr>
          <w:b/>
          <w:sz w:val="28"/>
          <w:szCs w:val="28"/>
        </w:rPr>
      </w:pPr>
      <w:r w:rsidRPr="00A45C7F">
        <w:rPr>
          <w:b/>
          <w:sz w:val="28"/>
          <w:szCs w:val="28"/>
        </w:rPr>
        <w:t>Р</w:t>
      </w:r>
      <w:r w:rsidR="00A45C7F">
        <w:rPr>
          <w:b/>
          <w:sz w:val="28"/>
          <w:szCs w:val="28"/>
        </w:rPr>
        <w:t>АЗДЕЛ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2.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Характеристика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проблем,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на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решение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которых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направлена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Программа.</w:t>
      </w:r>
    </w:p>
    <w:p w:rsidR="009164E2" w:rsidRPr="00A45C7F" w:rsidRDefault="009164E2" w:rsidP="003F7407">
      <w:pPr>
        <w:pStyle w:val="ae"/>
        <w:rPr>
          <w:sz w:val="28"/>
          <w:szCs w:val="28"/>
        </w:rPr>
      </w:pPr>
    </w:p>
    <w:p w:rsidR="009164E2" w:rsidRPr="00A45C7F" w:rsidRDefault="009164E2" w:rsidP="003F7407">
      <w:pPr>
        <w:pStyle w:val="ae"/>
        <w:rPr>
          <w:bCs/>
          <w:sz w:val="28"/>
          <w:szCs w:val="28"/>
        </w:rPr>
      </w:pPr>
      <w:r w:rsidRPr="00A45C7F">
        <w:rPr>
          <w:sz w:val="28"/>
          <w:szCs w:val="28"/>
        </w:rPr>
        <w:t>2.1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bCs/>
          <w:iCs/>
          <w:sz w:val="28"/>
          <w:szCs w:val="28"/>
        </w:rPr>
        <w:t>Подпрограмма</w:t>
      </w:r>
      <w:r w:rsidR="00342D52" w:rsidRPr="00A45C7F">
        <w:rPr>
          <w:bCs/>
          <w:iCs/>
          <w:sz w:val="28"/>
          <w:szCs w:val="28"/>
        </w:rPr>
        <w:t xml:space="preserve"> </w:t>
      </w:r>
      <w:r w:rsidRPr="00A45C7F">
        <w:rPr>
          <w:bCs/>
          <w:iCs/>
          <w:sz w:val="28"/>
          <w:szCs w:val="28"/>
        </w:rPr>
        <w:t>«</w:t>
      </w:r>
      <w:r w:rsidR="00D750A5" w:rsidRPr="00A45C7F">
        <w:rPr>
          <w:bCs/>
          <w:iCs/>
          <w:sz w:val="28"/>
          <w:szCs w:val="28"/>
        </w:rPr>
        <w:t>Уличное</w:t>
      </w:r>
      <w:r w:rsidR="00342D52" w:rsidRPr="00A45C7F">
        <w:rPr>
          <w:bCs/>
          <w:iCs/>
          <w:sz w:val="28"/>
          <w:szCs w:val="28"/>
        </w:rPr>
        <w:t xml:space="preserve"> </w:t>
      </w:r>
      <w:r w:rsidR="00D750A5" w:rsidRPr="00A45C7F">
        <w:rPr>
          <w:bCs/>
          <w:iCs/>
          <w:sz w:val="28"/>
          <w:szCs w:val="28"/>
        </w:rPr>
        <w:t>освещение</w:t>
      </w:r>
      <w:r w:rsidRPr="00A45C7F">
        <w:rPr>
          <w:bCs/>
          <w:iCs/>
          <w:sz w:val="28"/>
          <w:szCs w:val="28"/>
        </w:rPr>
        <w:t>»</w:t>
      </w:r>
      <w:r w:rsidRPr="00A45C7F">
        <w:rPr>
          <w:bCs/>
          <w:sz w:val="28"/>
          <w:szCs w:val="28"/>
        </w:rPr>
        <w:t>.</w:t>
      </w:r>
    </w:p>
    <w:p w:rsidR="00A45C7F" w:rsidRDefault="00D750A5" w:rsidP="006D0B3F">
      <w:pPr>
        <w:numPr>
          <w:ilvl w:val="0"/>
          <w:numId w:val="7"/>
        </w:numPr>
        <w:jc w:val="both"/>
        <w:rPr>
          <w:sz w:val="28"/>
          <w:szCs w:val="28"/>
        </w:rPr>
      </w:pPr>
      <w:r w:rsidRPr="00A45C7F">
        <w:rPr>
          <w:sz w:val="28"/>
          <w:szCs w:val="28"/>
        </w:rPr>
        <w:t>В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связи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концепцией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развития</w:t>
      </w:r>
      <w:r w:rsidR="00342D52" w:rsidRPr="00A45C7F">
        <w:rPr>
          <w:sz w:val="28"/>
          <w:szCs w:val="28"/>
        </w:rPr>
        <w:t xml:space="preserve"> </w:t>
      </w:r>
      <w:proofErr w:type="spellStart"/>
      <w:proofErr w:type="gramStart"/>
      <w:r w:rsidRPr="00A45C7F">
        <w:rPr>
          <w:sz w:val="28"/>
          <w:szCs w:val="28"/>
        </w:rPr>
        <w:t>жилищного-коммунального</w:t>
      </w:r>
      <w:proofErr w:type="spellEnd"/>
      <w:proofErr w:type="gramEnd"/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хозяйства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комфортных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условий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проживания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необходимо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lastRenderedPageBreak/>
        <w:t>устойчивого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функционирования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сети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уличного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освещения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="00A45C7F">
        <w:rPr>
          <w:sz w:val="28"/>
          <w:szCs w:val="28"/>
        </w:rPr>
        <w:t>10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населённых</w:t>
      </w:r>
      <w:r w:rsidR="00342D52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пунктах:</w:t>
      </w:r>
      <w:bookmarkStart w:id="0" w:name="sub_30011"/>
      <w:bookmarkStart w:id="1" w:name="sub_100011"/>
      <w:bookmarkStart w:id="2" w:name="sub_80011"/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r w:rsidRPr="00A45C7F">
        <w:rPr>
          <w:sz w:val="28"/>
          <w:szCs w:val="28"/>
        </w:rPr>
        <w:t>1) поселок Целинный;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3" w:name="sub_30012"/>
      <w:bookmarkEnd w:id="0"/>
      <w:r w:rsidRPr="00A45C7F">
        <w:rPr>
          <w:sz w:val="28"/>
          <w:szCs w:val="28"/>
        </w:rPr>
        <w:t>2) поселок Восточный;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4" w:name="sub_30013"/>
      <w:bookmarkEnd w:id="3"/>
      <w:r w:rsidRPr="00A45C7F">
        <w:rPr>
          <w:sz w:val="28"/>
          <w:szCs w:val="28"/>
        </w:rPr>
        <w:t>3) поселок Мирный;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5" w:name="sub_30014"/>
      <w:bookmarkEnd w:id="4"/>
      <w:r w:rsidRPr="00A45C7F">
        <w:rPr>
          <w:sz w:val="28"/>
          <w:szCs w:val="28"/>
        </w:rPr>
        <w:t>4) поселок Новый;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6" w:name="sub_30015"/>
      <w:bookmarkEnd w:id="5"/>
      <w:r w:rsidRPr="00A45C7F">
        <w:rPr>
          <w:sz w:val="28"/>
          <w:szCs w:val="28"/>
        </w:rPr>
        <w:t>5) поселок Орловка;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7" w:name="sub_30016"/>
      <w:bookmarkEnd w:id="6"/>
      <w:r w:rsidRPr="00A45C7F">
        <w:rPr>
          <w:sz w:val="28"/>
          <w:szCs w:val="28"/>
        </w:rPr>
        <w:t>6) село Рефлектор;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8" w:name="sub_30017"/>
      <w:bookmarkEnd w:id="7"/>
      <w:r w:rsidRPr="00A45C7F">
        <w:rPr>
          <w:sz w:val="28"/>
          <w:szCs w:val="28"/>
        </w:rPr>
        <w:t>7) село Большеузенка;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9" w:name="sub_30018"/>
      <w:bookmarkEnd w:id="8"/>
      <w:r w:rsidRPr="00A45C7F">
        <w:rPr>
          <w:sz w:val="28"/>
          <w:szCs w:val="28"/>
        </w:rPr>
        <w:t>8) село Мавринка;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10" w:name="sub_30019"/>
      <w:bookmarkEnd w:id="9"/>
      <w:r w:rsidRPr="00A45C7F">
        <w:rPr>
          <w:sz w:val="28"/>
          <w:szCs w:val="28"/>
        </w:rPr>
        <w:t>9) станция Мавринка;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11" w:name="sub_300110"/>
      <w:bookmarkEnd w:id="10"/>
      <w:r w:rsidRPr="00A45C7F">
        <w:rPr>
          <w:sz w:val="28"/>
          <w:szCs w:val="28"/>
        </w:rPr>
        <w:t>10) село Михайловка.</w:t>
      </w:r>
    </w:p>
    <w:bookmarkEnd w:id="1"/>
    <w:bookmarkEnd w:id="2"/>
    <w:bookmarkEnd w:id="11"/>
    <w:p w:rsidR="00D750A5" w:rsidRPr="003F7407" w:rsidRDefault="00D750A5" w:rsidP="00A45C7F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Уличное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освещение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только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создаёт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условия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комфортного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благоприятного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проживания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обеспечивает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снижение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уровня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преступности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поселении,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повышает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активность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соблюдении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порядка,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повышает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веру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органы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местного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самоуправления.</w:t>
      </w:r>
    </w:p>
    <w:p w:rsidR="00171B1F" w:rsidRPr="003F7407" w:rsidRDefault="00171B1F" w:rsidP="003F7407">
      <w:pPr>
        <w:pStyle w:val="ae"/>
        <w:rPr>
          <w:sz w:val="28"/>
          <w:szCs w:val="28"/>
        </w:rPr>
      </w:pPr>
    </w:p>
    <w:p w:rsidR="00171B1F" w:rsidRPr="00682DA1" w:rsidRDefault="00171B1F" w:rsidP="003F7407">
      <w:pPr>
        <w:pStyle w:val="ae"/>
        <w:rPr>
          <w:sz w:val="28"/>
          <w:szCs w:val="28"/>
        </w:rPr>
      </w:pPr>
      <w:r w:rsidRPr="00682DA1">
        <w:rPr>
          <w:sz w:val="28"/>
          <w:szCs w:val="28"/>
        </w:rPr>
        <w:t>2.2.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Подпрограмма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«Озеленение»</w:t>
      </w:r>
    </w:p>
    <w:p w:rsidR="00171B1F" w:rsidRPr="00682DA1" w:rsidRDefault="00171B1F" w:rsidP="00A45C7F">
      <w:pPr>
        <w:pStyle w:val="ae"/>
        <w:ind w:firstLine="708"/>
        <w:jc w:val="both"/>
        <w:rPr>
          <w:sz w:val="28"/>
          <w:szCs w:val="28"/>
        </w:rPr>
      </w:pPr>
      <w:r w:rsidRPr="00682DA1">
        <w:rPr>
          <w:sz w:val="28"/>
          <w:szCs w:val="28"/>
        </w:rPr>
        <w:t>Существующие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участки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зеленых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насаждений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общего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пользования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растений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недостаточно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благоустроены,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нуждаются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постоянном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уходе.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Необходим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систематический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уход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за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существующими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насаждениями: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вырезка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поросли,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уборка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аварийных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старых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деревьев,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декоративная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обрезка,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подсадка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саженцев,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разбивка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клумб.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Причин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такого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положения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много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и,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прежде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всего,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недостаточности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средств,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определяемых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ежегодно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бюджетом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поселения,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недостаточном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участии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этой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работе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жителей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поселения,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учащихся,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трудящихся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предприятий.</w:t>
      </w:r>
    </w:p>
    <w:p w:rsidR="00171B1F" w:rsidRPr="00682DA1" w:rsidRDefault="00171B1F" w:rsidP="00A45C7F">
      <w:pPr>
        <w:pStyle w:val="ae"/>
        <w:ind w:firstLine="708"/>
        <w:jc w:val="both"/>
        <w:rPr>
          <w:sz w:val="28"/>
          <w:szCs w:val="28"/>
        </w:rPr>
      </w:pPr>
      <w:r w:rsidRPr="00682DA1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решения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этой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проблемы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необходимо,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чтобы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работы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озеленению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выполнялись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специалистами,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плану,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соответствии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требованиями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стандартов.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Кроме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того,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действия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участников,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принимающих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участие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решении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данной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проблемы,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должны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быть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согласованы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между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собой</w:t>
      </w:r>
    </w:p>
    <w:p w:rsidR="009164E2" w:rsidRPr="003F7407" w:rsidRDefault="009164E2" w:rsidP="003F7407">
      <w:pPr>
        <w:pStyle w:val="ae"/>
        <w:rPr>
          <w:bCs/>
          <w:sz w:val="28"/>
          <w:szCs w:val="28"/>
        </w:rPr>
      </w:pPr>
    </w:p>
    <w:p w:rsidR="009164E2" w:rsidRPr="00A45C7F" w:rsidRDefault="00171B1F" w:rsidP="00A45C7F">
      <w:pPr>
        <w:pStyle w:val="ae"/>
        <w:jc w:val="both"/>
        <w:rPr>
          <w:bCs/>
          <w:sz w:val="28"/>
          <w:szCs w:val="28"/>
        </w:rPr>
      </w:pPr>
      <w:r w:rsidRPr="003F7407">
        <w:rPr>
          <w:bCs/>
          <w:sz w:val="28"/>
          <w:szCs w:val="28"/>
        </w:rPr>
        <w:t>2.3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Подпрограмма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«</w:t>
      </w:r>
      <w:r w:rsidR="009164E2" w:rsidRPr="00A45C7F">
        <w:rPr>
          <w:bCs/>
          <w:iCs/>
          <w:sz w:val="28"/>
          <w:szCs w:val="28"/>
        </w:rPr>
        <w:t>Организация</w:t>
      </w:r>
      <w:r w:rsidR="00342D52" w:rsidRPr="00A45C7F">
        <w:rPr>
          <w:bCs/>
          <w:iCs/>
          <w:sz w:val="28"/>
          <w:szCs w:val="28"/>
        </w:rPr>
        <w:t xml:space="preserve"> </w:t>
      </w:r>
      <w:r w:rsidR="009164E2" w:rsidRPr="00A45C7F">
        <w:rPr>
          <w:bCs/>
          <w:iCs/>
          <w:sz w:val="28"/>
          <w:szCs w:val="28"/>
        </w:rPr>
        <w:t>и</w:t>
      </w:r>
      <w:r w:rsidR="00342D52" w:rsidRPr="00A45C7F">
        <w:rPr>
          <w:bCs/>
          <w:iCs/>
          <w:sz w:val="28"/>
          <w:szCs w:val="28"/>
        </w:rPr>
        <w:t xml:space="preserve"> </w:t>
      </w:r>
      <w:r w:rsidR="009164E2" w:rsidRPr="00A45C7F">
        <w:rPr>
          <w:bCs/>
          <w:iCs/>
          <w:sz w:val="28"/>
          <w:szCs w:val="28"/>
        </w:rPr>
        <w:t>содержание</w:t>
      </w:r>
      <w:r w:rsidR="00342D52" w:rsidRPr="00A45C7F">
        <w:rPr>
          <w:bCs/>
          <w:iCs/>
          <w:sz w:val="28"/>
          <w:szCs w:val="28"/>
        </w:rPr>
        <w:t xml:space="preserve"> </w:t>
      </w:r>
      <w:r w:rsidR="009164E2" w:rsidRPr="00A45C7F">
        <w:rPr>
          <w:bCs/>
          <w:iCs/>
          <w:sz w:val="28"/>
          <w:szCs w:val="28"/>
        </w:rPr>
        <w:t>мест</w:t>
      </w:r>
      <w:r w:rsidR="00342D52" w:rsidRPr="00A45C7F">
        <w:rPr>
          <w:bCs/>
          <w:iCs/>
          <w:sz w:val="28"/>
          <w:szCs w:val="28"/>
        </w:rPr>
        <w:t xml:space="preserve"> </w:t>
      </w:r>
      <w:r w:rsidR="009164E2" w:rsidRPr="00A45C7F">
        <w:rPr>
          <w:bCs/>
          <w:iCs/>
          <w:sz w:val="28"/>
          <w:szCs w:val="28"/>
        </w:rPr>
        <w:t>захоронений»</w:t>
      </w:r>
      <w:r w:rsidR="009164E2" w:rsidRPr="00A45C7F">
        <w:rPr>
          <w:bCs/>
          <w:sz w:val="28"/>
          <w:szCs w:val="28"/>
        </w:rPr>
        <w:t>.</w:t>
      </w:r>
    </w:p>
    <w:p w:rsidR="009164E2" w:rsidRPr="009D5E2B" w:rsidRDefault="009164E2" w:rsidP="00A45C7F">
      <w:pPr>
        <w:pStyle w:val="ae"/>
        <w:ind w:firstLine="708"/>
        <w:jc w:val="both"/>
        <w:rPr>
          <w:sz w:val="28"/>
          <w:szCs w:val="28"/>
        </w:rPr>
      </w:pPr>
      <w:r w:rsidRPr="009D5E2B">
        <w:rPr>
          <w:sz w:val="28"/>
          <w:szCs w:val="28"/>
        </w:rPr>
        <w:t>На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территории</w:t>
      </w:r>
      <w:r w:rsidR="00342D52" w:rsidRPr="009D5E2B">
        <w:rPr>
          <w:sz w:val="28"/>
          <w:szCs w:val="28"/>
        </w:rPr>
        <w:t xml:space="preserve"> </w:t>
      </w:r>
      <w:r w:rsidR="00F41C5F" w:rsidRPr="009D5E2B">
        <w:rPr>
          <w:sz w:val="28"/>
          <w:szCs w:val="28"/>
        </w:rPr>
        <w:t>Декабристского</w:t>
      </w:r>
      <w:r w:rsidR="00342D52" w:rsidRPr="009D5E2B">
        <w:rPr>
          <w:sz w:val="28"/>
          <w:szCs w:val="28"/>
        </w:rPr>
        <w:t xml:space="preserve"> </w:t>
      </w:r>
      <w:r w:rsidR="00F41C5F" w:rsidRPr="009D5E2B">
        <w:rPr>
          <w:sz w:val="28"/>
          <w:szCs w:val="28"/>
        </w:rPr>
        <w:t>муниципального</w:t>
      </w:r>
      <w:r w:rsidR="00342D52" w:rsidRPr="009D5E2B">
        <w:rPr>
          <w:sz w:val="28"/>
          <w:szCs w:val="28"/>
        </w:rPr>
        <w:t xml:space="preserve"> </w:t>
      </w:r>
      <w:r w:rsidR="00F41C5F" w:rsidRPr="009D5E2B">
        <w:rPr>
          <w:sz w:val="28"/>
          <w:szCs w:val="28"/>
        </w:rPr>
        <w:t>образования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имеется</w:t>
      </w:r>
      <w:r w:rsidR="00342D52" w:rsidRPr="009D5E2B">
        <w:rPr>
          <w:sz w:val="28"/>
          <w:szCs w:val="28"/>
        </w:rPr>
        <w:t xml:space="preserve"> </w:t>
      </w:r>
      <w:r w:rsidR="009D5E2B" w:rsidRPr="009D5E2B">
        <w:rPr>
          <w:sz w:val="28"/>
          <w:szCs w:val="28"/>
        </w:rPr>
        <w:t>8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кладбищ</w:t>
      </w:r>
      <w:r w:rsidR="00FB0321" w:rsidRPr="009D5E2B">
        <w:rPr>
          <w:sz w:val="28"/>
          <w:szCs w:val="28"/>
        </w:rPr>
        <w:t>а</w:t>
      </w:r>
      <w:r w:rsidRPr="009D5E2B">
        <w:rPr>
          <w:sz w:val="28"/>
          <w:szCs w:val="28"/>
        </w:rPr>
        <w:t>,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в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том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числе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все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действующие.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К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числу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основных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проблем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в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части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организации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содержания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мест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захоронения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относятся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следующие.</w:t>
      </w:r>
    </w:p>
    <w:p w:rsidR="009164E2" w:rsidRPr="00A45C7F" w:rsidRDefault="009164E2" w:rsidP="00A45C7F">
      <w:pPr>
        <w:pStyle w:val="ae"/>
        <w:ind w:firstLine="708"/>
        <w:jc w:val="both"/>
        <w:rPr>
          <w:bCs/>
          <w:sz w:val="28"/>
          <w:szCs w:val="28"/>
        </w:rPr>
      </w:pPr>
      <w:r w:rsidRPr="00A45C7F">
        <w:rPr>
          <w:bCs/>
          <w:sz w:val="28"/>
          <w:szCs w:val="28"/>
        </w:rPr>
        <w:t>Недостаточный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уровень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содержания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мест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захоронения.</w:t>
      </w:r>
    </w:p>
    <w:p w:rsidR="009164E2" w:rsidRPr="00A45C7F" w:rsidRDefault="009164E2" w:rsidP="00A45C7F">
      <w:pPr>
        <w:pStyle w:val="ae"/>
        <w:ind w:firstLine="708"/>
        <w:jc w:val="both"/>
        <w:rPr>
          <w:sz w:val="28"/>
          <w:szCs w:val="28"/>
        </w:rPr>
      </w:pPr>
      <w:r w:rsidRPr="00A45C7F">
        <w:rPr>
          <w:sz w:val="28"/>
          <w:szCs w:val="28"/>
        </w:rPr>
        <w:t>Отсутствие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контейнерных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площадок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недостаточное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количество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контейнеров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для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мусора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приводит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несанкционированным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свалкам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внутри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секторов.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Почти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на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всех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кладбищах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отсутствуют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подъездные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пути.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Кроме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того,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на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местах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захоронения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длительный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период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времени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осуществлялись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работы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по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сносу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аварийных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деревьев.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Ситуация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осложняется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тем,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что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работы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требуют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привлечения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спецтехники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в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стесненных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условиях.</w:t>
      </w:r>
    </w:p>
    <w:p w:rsidR="009164E2" w:rsidRPr="00A45C7F" w:rsidRDefault="009164E2" w:rsidP="00A45C7F">
      <w:pPr>
        <w:pStyle w:val="ae"/>
        <w:ind w:firstLine="708"/>
        <w:jc w:val="both"/>
        <w:rPr>
          <w:bCs/>
          <w:sz w:val="28"/>
          <w:szCs w:val="28"/>
        </w:rPr>
      </w:pPr>
      <w:r w:rsidRPr="00A45C7F">
        <w:rPr>
          <w:bCs/>
          <w:sz w:val="28"/>
          <w:szCs w:val="28"/>
        </w:rPr>
        <w:t>Низкая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инженерно-техническая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оснащенность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мест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захоронения.</w:t>
      </w:r>
    </w:p>
    <w:p w:rsidR="009164E2" w:rsidRPr="00A45C7F" w:rsidRDefault="009164E2" w:rsidP="00A45C7F">
      <w:pPr>
        <w:pStyle w:val="ae"/>
        <w:ind w:firstLine="708"/>
        <w:jc w:val="both"/>
        <w:rPr>
          <w:sz w:val="28"/>
          <w:szCs w:val="28"/>
        </w:rPr>
      </w:pPr>
      <w:r w:rsidRPr="00A45C7F">
        <w:rPr>
          <w:sz w:val="28"/>
          <w:szCs w:val="28"/>
        </w:rPr>
        <w:lastRenderedPageBreak/>
        <w:t>Ранее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отведенная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территория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проездов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кладбища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благоустроена,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что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затрудняет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продвижение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похоронной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процессии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выполнение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работ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по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текущему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содержанию.</w:t>
      </w:r>
      <w:r w:rsidR="00342D52" w:rsidRPr="00A45C7F">
        <w:rPr>
          <w:sz w:val="28"/>
          <w:szCs w:val="28"/>
        </w:rPr>
        <w:t xml:space="preserve"> </w:t>
      </w:r>
    </w:p>
    <w:p w:rsidR="009164E2" w:rsidRPr="003F7407" w:rsidRDefault="009164E2" w:rsidP="003F7407">
      <w:pPr>
        <w:pStyle w:val="ae"/>
        <w:rPr>
          <w:bCs/>
          <w:sz w:val="28"/>
          <w:szCs w:val="28"/>
        </w:rPr>
      </w:pPr>
    </w:p>
    <w:p w:rsidR="009164E2" w:rsidRPr="003F7407" w:rsidRDefault="00171B1F" w:rsidP="00A45C7F">
      <w:pPr>
        <w:pStyle w:val="ae"/>
        <w:jc w:val="both"/>
        <w:rPr>
          <w:bCs/>
          <w:sz w:val="28"/>
          <w:szCs w:val="28"/>
        </w:rPr>
      </w:pPr>
      <w:r w:rsidRPr="003F7407">
        <w:rPr>
          <w:bCs/>
          <w:sz w:val="28"/>
          <w:szCs w:val="28"/>
        </w:rPr>
        <w:t>2.4</w:t>
      </w:r>
      <w:r w:rsidR="00342D52">
        <w:rPr>
          <w:b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Подпрограмма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«</w:t>
      </w:r>
      <w:r w:rsidR="006D0B3F">
        <w:rPr>
          <w:bCs/>
          <w:iCs/>
          <w:sz w:val="28"/>
          <w:szCs w:val="28"/>
        </w:rPr>
        <w:t>Развитие благоустройства на территории муниципального образования</w:t>
      </w:r>
      <w:r w:rsidR="009164E2" w:rsidRPr="003F7407">
        <w:rPr>
          <w:bCs/>
          <w:iCs/>
          <w:sz w:val="28"/>
          <w:szCs w:val="28"/>
        </w:rPr>
        <w:t>»</w:t>
      </w:r>
      <w:r w:rsidR="009164E2" w:rsidRPr="003F7407">
        <w:rPr>
          <w:bCs/>
          <w:sz w:val="28"/>
          <w:szCs w:val="28"/>
        </w:rPr>
        <w:t>.</w:t>
      </w:r>
    </w:p>
    <w:p w:rsidR="005A781F" w:rsidRPr="003F7407" w:rsidRDefault="009164E2" w:rsidP="002E0F10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Основная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причина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–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захламление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путем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несанкционированной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выгрузки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бытовых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строительных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отходов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организациями,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предприятиями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жителями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Pr="003F7407">
        <w:rPr>
          <w:sz w:val="28"/>
          <w:szCs w:val="28"/>
        </w:rPr>
        <w:t>.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Особое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внимание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надо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уделить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решению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данной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проблемы,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проводя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разъяснительные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работы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с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населением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предприятиями,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а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также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обеспечивать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финансирование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мероприятий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ликвидации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несанкционированных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свалок.</w:t>
      </w:r>
    </w:p>
    <w:p w:rsidR="009164E2" w:rsidRPr="003F7407" w:rsidRDefault="009164E2" w:rsidP="002E0F10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Близкое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расположение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подземных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грунтовых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поверхности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земли,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создают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необходимость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весенне-зимний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период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проводить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уборке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чистке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канав,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труб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дренажей,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предназначенных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отвода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поверхностных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грунтовых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улиц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дорог.</w:t>
      </w:r>
    </w:p>
    <w:p w:rsidR="001B525E" w:rsidRDefault="004602BA" w:rsidP="002E0F10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Д</w:t>
      </w:r>
      <w:r w:rsidR="005A781F" w:rsidRPr="003F7407">
        <w:rPr>
          <w:sz w:val="28"/>
          <w:szCs w:val="28"/>
        </w:rPr>
        <w:t>ля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нормального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функционирования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сельского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поселения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имеет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большое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значение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инженерное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благоустройство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его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территорий.</w:t>
      </w:r>
    </w:p>
    <w:p w:rsidR="005A781F" w:rsidRPr="003F7407" w:rsidRDefault="005A781F" w:rsidP="002E0F10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Инженерное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включает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себя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такие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вопросы,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как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обустройство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детских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площадок,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площадок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мусорных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контейнеров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мест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общего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пользования,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ремонт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ограждений</w:t>
      </w:r>
      <w:r w:rsidR="00342D52">
        <w:rPr>
          <w:sz w:val="28"/>
          <w:szCs w:val="28"/>
        </w:rPr>
        <w:t xml:space="preserve"> </w:t>
      </w:r>
      <w:r w:rsidR="004602BA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4602BA" w:rsidRPr="003F7407">
        <w:rPr>
          <w:sz w:val="28"/>
          <w:szCs w:val="28"/>
        </w:rPr>
        <w:t>т.д.</w:t>
      </w:r>
    </w:p>
    <w:p w:rsidR="009164E2" w:rsidRPr="003F7407" w:rsidRDefault="009164E2" w:rsidP="002E0F10">
      <w:pPr>
        <w:pStyle w:val="ae"/>
        <w:ind w:firstLine="708"/>
        <w:jc w:val="both"/>
        <w:rPr>
          <w:bCs/>
          <w:sz w:val="28"/>
          <w:szCs w:val="28"/>
        </w:rPr>
      </w:pPr>
      <w:r w:rsidRPr="003F7407">
        <w:rPr>
          <w:bCs/>
          <w:sz w:val="28"/>
          <w:szCs w:val="28"/>
        </w:rPr>
        <w:t>Оборудование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детских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площадок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должно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создать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для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детей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мир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воображения,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развивать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умственные,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физические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способности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детей.</w:t>
      </w:r>
    </w:p>
    <w:p w:rsidR="005A781F" w:rsidRPr="003F7407" w:rsidRDefault="005A781F" w:rsidP="00A45C7F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среднего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старшего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возраста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зоны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отдыха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должны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создавать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атмосферу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покоя,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душевного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комфорта.</w:t>
      </w:r>
    </w:p>
    <w:p w:rsidR="005A781F" w:rsidRPr="003F7407" w:rsidRDefault="005A781F" w:rsidP="002E0F10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Уборка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мусора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сорной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растительности.</w:t>
      </w:r>
    </w:p>
    <w:p w:rsidR="004602BA" w:rsidRPr="003F7407" w:rsidRDefault="004602BA" w:rsidP="007649C8">
      <w:pPr>
        <w:pStyle w:val="ae"/>
        <w:tabs>
          <w:tab w:val="left" w:pos="6663"/>
        </w:tabs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Проведение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удаление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сухостойных,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больных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аварийных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деревьев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позволит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избежать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аварийны</w:t>
      </w:r>
      <w:r w:rsidR="001B525E">
        <w:rPr>
          <w:sz w:val="28"/>
          <w:szCs w:val="28"/>
        </w:rPr>
        <w:t>х</w:t>
      </w:r>
      <w:r w:rsidR="00342D52">
        <w:rPr>
          <w:sz w:val="28"/>
          <w:szCs w:val="28"/>
        </w:rPr>
        <w:t xml:space="preserve"> </w:t>
      </w:r>
      <w:r w:rsidR="001B525E">
        <w:rPr>
          <w:sz w:val="28"/>
          <w:szCs w:val="28"/>
        </w:rPr>
        <w:t>ситуаций</w:t>
      </w:r>
      <w:r w:rsidRPr="003F7407">
        <w:rPr>
          <w:sz w:val="28"/>
          <w:szCs w:val="28"/>
        </w:rPr>
        <w:t>.</w:t>
      </w:r>
    </w:p>
    <w:p w:rsidR="004602BA" w:rsidRPr="003F7407" w:rsidRDefault="005A781F" w:rsidP="002E0F10">
      <w:pPr>
        <w:pStyle w:val="ae"/>
        <w:ind w:firstLine="708"/>
        <w:rPr>
          <w:sz w:val="28"/>
          <w:szCs w:val="28"/>
        </w:rPr>
      </w:pP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сегодняшний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день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возникла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необходимость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комплексного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подхода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решению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задач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улучшения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 </w:t>
      </w:r>
      <w:r w:rsidRPr="003F7407">
        <w:rPr>
          <w:sz w:val="28"/>
          <w:szCs w:val="28"/>
        </w:rPr>
        <w:t>за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счет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привлечения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средств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бюджета.</w:t>
      </w:r>
    </w:p>
    <w:p w:rsidR="00CC3141" w:rsidRPr="003F7407" w:rsidRDefault="00CC3141" w:rsidP="002E0F10">
      <w:pPr>
        <w:pStyle w:val="ae"/>
        <w:rPr>
          <w:sz w:val="28"/>
          <w:szCs w:val="28"/>
        </w:rPr>
      </w:pPr>
    </w:p>
    <w:p w:rsidR="00EB3DBD" w:rsidRPr="001B525E" w:rsidRDefault="00341121" w:rsidP="001B525E">
      <w:pPr>
        <w:pStyle w:val="ae"/>
        <w:jc w:val="center"/>
        <w:rPr>
          <w:b/>
          <w:sz w:val="28"/>
          <w:szCs w:val="28"/>
        </w:rPr>
      </w:pPr>
      <w:r w:rsidRPr="001B525E">
        <w:rPr>
          <w:b/>
          <w:sz w:val="28"/>
          <w:szCs w:val="28"/>
        </w:rPr>
        <w:t>РАЗДЕЛ</w:t>
      </w:r>
      <w:r w:rsidR="00342D52" w:rsidRPr="001B525E">
        <w:rPr>
          <w:b/>
          <w:sz w:val="28"/>
          <w:szCs w:val="28"/>
        </w:rPr>
        <w:t xml:space="preserve"> </w:t>
      </w:r>
      <w:r w:rsidR="00EB3DBD" w:rsidRPr="001B525E">
        <w:rPr>
          <w:b/>
          <w:sz w:val="28"/>
          <w:szCs w:val="28"/>
        </w:rPr>
        <w:t>3</w:t>
      </w:r>
      <w:r w:rsidRPr="001B525E">
        <w:rPr>
          <w:b/>
          <w:sz w:val="28"/>
          <w:szCs w:val="28"/>
        </w:rPr>
        <w:t>.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Основные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цели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и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задачи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Программы</w:t>
      </w:r>
    </w:p>
    <w:p w:rsidR="00EB3DBD" w:rsidRPr="003F7407" w:rsidRDefault="00EB3DBD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Цель: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Совершенствование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системы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комплексного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Pr="003F7407">
        <w:rPr>
          <w:sz w:val="28"/>
          <w:szCs w:val="28"/>
        </w:rPr>
        <w:t>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создание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комфортных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условий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проживания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отдыха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населения.</w:t>
      </w:r>
    </w:p>
    <w:p w:rsidR="00EB3DBD" w:rsidRPr="003F7407" w:rsidRDefault="00EB3DBD" w:rsidP="001B525E">
      <w:pPr>
        <w:pStyle w:val="ae"/>
        <w:ind w:firstLine="708"/>
        <w:rPr>
          <w:sz w:val="28"/>
          <w:szCs w:val="28"/>
        </w:rPr>
      </w:pPr>
      <w:r w:rsidRPr="003F7407">
        <w:rPr>
          <w:sz w:val="28"/>
          <w:szCs w:val="28"/>
        </w:rPr>
        <w:t>Задачи:</w:t>
      </w:r>
    </w:p>
    <w:p w:rsidR="00EB3DBD" w:rsidRPr="003F7407" w:rsidRDefault="00EB3DBD" w:rsidP="001B525E">
      <w:pPr>
        <w:pStyle w:val="ae"/>
        <w:ind w:firstLine="708"/>
        <w:jc w:val="both"/>
        <w:rPr>
          <w:noProof/>
          <w:sz w:val="28"/>
          <w:szCs w:val="28"/>
        </w:rPr>
      </w:pPr>
      <w:r w:rsidRPr="003F7407">
        <w:rPr>
          <w:sz w:val="28"/>
          <w:szCs w:val="28"/>
        </w:rPr>
        <w:t>1.</w:t>
      </w:r>
      <w:r w:rsidR="00342D52">
        <w:rPr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Повышение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уровня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оснащенности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населенных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пунктов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системами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наружного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освещения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на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основе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комплексного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подхода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к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проектированию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строительству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новых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реконструкии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существующих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установок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систем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уличного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освещения.</w:t>
      </w:r>
    </w:p>
    <w:p w:rsidR="00EB3DBD" w:rsidRPr="003F7407" w:rsidRDefault="00EB3DBD" w:rsidP="001B525E">
      <w:pPr>
        <w:pStyle w:val="ae"/>
        <w:ind w:firstLine="708"/>
        <w:jc w:val="both"/>
        <w:rPr>
          <w:noProof/>
          <w:sz w:val="28"/>
          <w:szCs w:val="28"/>
        </w:rPr>
      </w:pPr>
      <w:r w:rsidRPr="003F7407">
        <w:rPr>
          <w:noProof/>
          <w:sz w:val="28"/>
          <w:szCs w:val="28"/>
        </w:rPr>
        <w:t>2.</w:t>
      </w:r>
      <w:r w:rsidR="00342D52">
        <w:rPr>
          <w:noProof/>
          <w:sz w:val="28"/>
          <w:szCs w:val="28"/>
        </w:rPr>
        <w:t xml:space="preserve"> </w:t>
      </w:r>
      <w:r w:rsidR="00062C66" w:rsidRPr="003F7407">
        <w:rPr>
          <w:noProof/>
          <w:sz w:val="28"/>
          <w:szCs w:val="28"/>
        </w:rPr>
        <w:t>О</w:t>
      </w:r>
      <w:r w:rsidRPr="003F7407">
        <w:rPr>
          <w:noProof/>
          <w:sz w:val="28"/>
          <w:szCs w:val="28"/>
        </w:rPr>
        <w:t>беспечение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надежности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долговечности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работы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систем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наружного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освещения</w:t>
      </w:r>
      <w:r w:rsidR="00062C66" w:rsidRPr="003F7407">
        <w:rPr>
          <w:noProof/>
          <w:sz w:val="28"/>
          <w:szCs w:val="28"/>
        </w:rPr>
        <w:t>.</w:t>
      </w:r>
    </w:p>
    <w:p w:rsidR="00062C66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3.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Озеленение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пунктов.</w:t>
      </w:r>
    </w:p>
    <w:p w:rsidR="00EB3DBD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lastRenderedPageBreak/>
        <w:t>4</w:t>
      </w:r>
      <w:r w:rsidR="00EB3DBD" w:rsidRPr="003F7407">
        <w:rPr>
          <w:sz w:val="28"/>
          <w:szCs w:val="28"/>
        </w:rPr>
        <w:t>.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Организация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содержание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мест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захоронения.</w:t>
      </w:r>
    </w:p>
    <w:p w:rsidR="00EB3DBD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5</w:t>
      </w:r>
      <w:r w:rsidR="00EB3DBD" w:rsidRPr="003F7407">
        <w:rPr>
          <w:sz w:val="28"/>
          <w:szCs w:val="28"/>
        </w:rPr>
        <w:t>.Организация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взаимодействия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между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предприятиями,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организациями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учреждениями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решении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вопросов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EB3DBD" w:rsidRPr="003F7407">
        <w:rPr>
          <w:sz w:val="28"/>
          <w:szCs w:val="28"/>
        </w:rPr>
        <w:t>.</w:t>
      </w:r>
    </w:p>
    <w:p w:rsidR="00EB3DBD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6</w:t>
      </w:r>
      <w:r w:rsidR="00EB3DBD" w:rsidRPr="003F7407">
        <w:rPr>
          <w:sz w:val="28"/>
          <w:szCs w:val="28"/>
        </w:rPr>
        <w:t>.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Улучшение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(повышение)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качества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уборки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дворов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поселения.</w:t>
      </w:r>
    </w:p>
    <w:p w:rsidR="00EB3DBD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7</w:t>
      </w:r>
      <w:r w:rsidR="00EB3DBD" w:rsidRPr="003F7407">
        <w:rPr>
          <w:sz w:val="28"/>
          <w:szCs w:val="28"/>
        </w:rPr>
        <w:t>.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Привлечение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жителей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участию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решении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проблем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населенных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пунктов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EB3DBD" w:rsidRPr="003F7407">
        <w:rPr>
          <w:sz w:val="28"/>
          <w:szCs w:val="28"/>
        </w:rPr>
        <w:t>.</w:t>
      </w:r>
    </w:p>
    <w:p w:rsidR="00EB3DBD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8</w:t>
      </w:r>
      <w:r w:rsidR="00EB3DBD" w:rsidRPr="003F7407">
        <w:rPr>
          <w:sz w:val="28"/>
          <w:szCs w:val="28"/>
        </w:rPr>
        <w:t>.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Формирование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среды,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благоприятной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проживания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населения.</w:t>
      </w:r>
    </w:p>
    <w:p w:rsidR="006D4AAC" w:rsidRPr="001C4B66" w:rsidRDefault="006D4AAC" w:rsidP="001B525E">
      <w:pPr>
        <w:pStyle w:val="ae"/>
        <w:rPr>
          <w:sz w:val="16"/>
          <w:szCs w:val="16"/>
        </w:rPr>
      </w:pPr>
    </w:p>
    <w:p w:rsidR="00EB3DBD" w:rsidRPr="001B525E" w:rsidRDefault="00EB3DBD" w:rsidP="001B525E">
      <w:pPr>
        <w:pStyle w:val="ae"/>
        <w:jc w:val="center"/>
        <w:rPr>
          <w:b/>
          <w:sz w:val="28"/>
          <w:szCs w:val="28"/>
        </w:rPr>
      </w:pPr>
      <w:r w:rsidRPr="001B525E">
        <w:rPr>
          <w:b/>
          <w:sz w:val="28"/>
          <w:szCs w:val="28"/>
        </w:rPr>
        <w:t>РАЗДЕЛ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4.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Сроки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выполнения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Программы</w:t>
      </w:r>
    </w:p>
    <w:p w:rsidR="006D4AAC" w:rsidRPr="001B525E" w:rsidRDefault="00EB3DBD" w:rsidP="001B525E">
      <w:pPr>
        <w:pStyle w:val="ae"/>
        <w:jc w:val="center"/>
        <w:rPr>
          <w:b/>
          <w:sz w:val="28"/>
          <w:szCs w:val="28"/>
        </w:rPr>
      </w:pPr>
      <w:r w:rsidRPr="001B525E">
        <w:rPr>
          <w:b/>
          <w:sz w:val="28"/>
          <w:szCs w:val="28"/>
        </w:rPr>
        <w:t>Р</w:t>
      </w:r>
      <w:r w:rsidR="006D4AAC" w:rsidRPr="001B525E">
        <w:rPr>
          <w:b/>
          <w:sz w:val="28"/>
          <w:szCs w:val="28"/>
        </w:rPr>
        <w:t>еализации</w:t>
      </w:r>
      <w:r w:rsidR="00342D52" w:rsidRPr="001B525E">
        <w:rPr>
          <w:b/>
          <w:sz w:val="28"/>
          <w:szCs w:val="28"/>
        </w:rPr>
        <w:t xml:space="preserve"> </w:t>
      </w:r>
      <w:r w:rsidR="006D4AAC" w:rsidRPr="001B525E">
        <w:rPr>
          <w:b/>
          <w:sz w:val="28"/>
          <w:szCs w:val="28"/>
        </w:rPr>
        <w:t>Программы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рассчитаны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на</w:t>
      </w:r>
      <w:r w:rsidR="00342D52" w:rsidRPr="001B525E">
        <w:rPr>
          <w:b/>
          <w:sz w:val="28"/>
          <w:szCs w:val="28"/>
        </w:rPr>
        <w:t xml:space="preserve"> </w:t>
      </w:r>
      <w:r w:rsidR="00A647D8">
        <w:rPr>
          <w:b/>
          <w:sz w:val="28"/>
          <w:szCs w:val="28"/>
        </w:rPr>
        <w:t>2020</w:t>
      </w:r>
      <w:r w:rsidR="00342D52" w:rsidRPr="001B525E">
        <w:rPr>
          <w:b/>
          <w:sz w:val="28"/>
          <w:szCs w:val="28"/>
        </w:rPr>
        <w:t xml:space="preserve"> </w:t>
      </w:r>
      <w:r w:rsidR="00104BA2" w:rsidRPr="001B525E">
        <w:rPr>
          <w:b/>
          <w:sz w:val="28"/>
          <w:szCs w:val="28"/>
        </w:rPr>
        <w:t>–</w:t>
      </w:r>
      <w:r w:rsidR="00342D52" w:rsidRPr="001B525E">
        <w:rPr>
          <w:b/>
          <w:sz w:val="28"/>
          <w:szCs w:val="28"/>
        </w:rPr>
        <w:t xml:space="preserve"> </w:t>
      </w:r>
      <w:r w:rsidR="00104BA2" w:rsidRPr="001B525E">
        <w:rPr>
          <w:b/>
          <w:sz w:val="28"/>
          <w:szCs w:val="28"/>
        </w:rPr>
        <w:t>20</w:t>
      </w:r>
      <w:r w:rsidR="00A647D8">
        <w:rPr>
          <w:b/>
          <w:sz w:val="28"/>
          <w:szCs w:val="28"/>
        </w:rPr>
        <w:t>22</w:t>
      </w:r>
      <w:r w:rsidR="00342D52" w:rsidRPr="001B525E">
        <w:rPr>
          <w:b/>
          <w:sz w:val="28"/>
          <w:szCs w:val="28"/>
        </w:rPr>
        <w:t xml:space="preserve"> </w:t>
      </w:r>
      <w:r w:rsidR="006D4AAC" w:rsidRPr="001B525E">
        <w:rPr>
          <w:b/>
          <w:sz w:val="28"/>
          <w:szCs w:val="28"/>
        </w:rPr>
        <w:t>годы.</w:t>
      </w:r>
    </w:p>
    <w:p w:rsidR="00B91E5C" w:rsidRPr="001C4B66" w:rsidRDefault="00B91E5C" w:rsidP="001B525E">
      <w:pPr>
        <w:pStyle w:val="ae"/>
        <w:jc w:val="both"/>
        <w:rPr>
          <w:sz w:val="16"/>
          <w:szCs w:val="16"/>
        </w:rPr>
      </w:pPr>
    </w:p>
    <w:p w:rsidR="00B91E5C" w:rsidRPr="001B525E" w:rsidRDefault="00EB3DBD" w:rsidP="001B525E">
      <w:pPr>
        <w:pStyle w:val="ae"/>
        <w:jc w:val="center"/>
        <w:rPr>
          <w:b/>
          <w:sz w:val="28"/>
          <w:szCs w:val="28"/>
        </w:rPr>
      </w:pPr>
      <w:r w:rsidRPr="001B525E">
        <w:rPr>
          <w:b/>
          <w:sz w:val="28"/>
          <w:szCs w:val="28"/>
        </w:rPr>
        <w:t>РАЗДЕЛ</w:t>
      </w:r>
      <w:r w:rsidR="00342D52" w:rsidRPr="001B525E">
        <w:rPr>
          <w:b/>
          <w:sz w:val="28"/>
          <w:szCs w:val="28"/>
        </w:rPr>
        <w:t xml:space="preserve"> </w:t>
      </w:r>
      <w:r w:rsidR="004602BA" w:rsidRPr="001B525E">
        <w:rPr>
          <w:b/>
          <w:sz w:val="28"/>
          <w:szCs w:val="28"/>
        </w:rPr>
        <w:t>5</w:t>
      </w:r>
      <w:r w:rsidR="006B2A7C" w:rsidRPr="001B525E">
        <w:rPr>
          <w:b/>
          <w:sz w:val="28"/>
          <w:szCs w:val="28"/>
        </w:rPr>
        <w:t>.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Система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программных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мероприятий,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ресурсное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обеспечение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Программы.</w:t>
      </w:r>
    </w:p>
    <w:p w:rsidR="00EB3DBD" w:rsidRPr="003F7407" w:rsidRDefault="00EB3DBD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Перечень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мероприятий,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сроки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реализации,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информация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необходимых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ресурсах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приведены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приложении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настоящей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Программе.</w:t>
      </w:r>
    </w:p>
    <w:p w:rsidR="00EB3DBD" w:rsidRPr="001C4B66" w:rsidRDefault="00EB3DBD" w:rsidP="001B525E">
      <w:pPr>
        <w:pStyle w:val="ae"/>
        <w:jc w:val="both"/>
        <w:rPr>
          <w:sz w:val="16"/>
          <w:szCs w:val="16"/>
        </w:rPr>
      </w:pPr>
    </w:p>
    <w:p w:rsidR="00EB3DBD" w:rsidRPr="001B525E" w:rsidRDefault="001C4B66" w:rsidP="001B525E">
      <w:pPr>
        <w:pStyle w:val="ae"/>
        <w:jc w:val="center"/>
        <w:rPr>
          <w:b/>
          <w:bCs/>
          <w:sz w:val="28"/>
          <w:szCs w:val="28"/>
        </w:rPr>
      </w:pPr>
      <w:r w:rsidRPr="001B525E">
        <w:rPr>
          <w:b/>
          <w:sz w:val="28"/>
          <w:szCs w:val="28"/>
        </w:rPr>
        <w:t>РАЗДЕЛ</w:t>
      </w:r>
      <w:r w:rsidR="00342D52" w:rsidRPr="001B525E">
        <w:rPr>
          <w:b/>
          <w:bCs/>
          <w:sz w:val="28"/>
          <w:szCs w:val="28"/>
        </w:rPr>
        <w:t xml:space="preserve"> </w:t>
      </w:r>
      <w:r w:rsidR="004602BA" w:rsidRPr="001B525E">
        <w:rPr>
          <w:b/>
          <w:bCs/>
          <w:sz w:val="28"/>
          <w:szCs w:val="28"/>
        </w:rPr>
        <w:t>6</w:t>
      </w:r>
      <w:r w:rsidR="00EB3DBD" w:rsidRPr="001B525E">
        <w:rPr>
          <w:b/>
          <w:bCs/>
          <w:sz w:val="28"/>
          <w:szCs w:val="28"/>
        </w:rPr>
        <w:t>.</w:t>
      </w:r>
      <w:r w:rsidR="00342D52" w:rsidRPr="001B525E">
        <w:rPr>
          <w:b/>
          <w:bCs/>
          <w:sz w:val="28"/>
          <w:szCs w:val="28"/>
        </w:rPr>
        <w:t xml:space="preserve"> </w:t>
      </w:r>
      <w:r w:rsidR="00EB3DBD" w:rsidRPr="001B525E">
        <w:rPr>
          <w:b/>
          <w:bCs/>
          <w:sz w:val="28"/>
          <w:szCs w:val="28"/>
        </w:rPr>
        <w:t>Финансовое</w:t>
      </w:r>
      <w:r w:rsidR="00342D52" w:rsidRPr="001B525E">
        <w:rPr>
          <w:b/>
          <w:bCs/>
          <w:sz w:val="28"/>
          <w:szCs w:val="28"/>
        </w:rPr>
        <w:t xml:space="preserve"> </w:t>
      </w:r>
      <w:r w:rsidR="00EB3DBD" w:rsidRPr="001B525E">
        <w:rPr>
          <w:b/>
          <w:bCs/>
          <w:sz w:val="28"/>
          <w:szCs w:val="28"/>
        </w:rPr>
        <w:t>обеспечение</w:t>
      </w:r>
      <w:r w:rsidR="00342D52" w:rsidRPr="001B525E">
        <w:rPr>
          <w:b/>
          <w:bCs/>
          <w:sz w:val="28"/>
          <w:szCs w:val="28"/>
        </w:rPr>
        <w:t xml:space="preserve"> </w:t>
      </w:r>
      <w:r w:rsidR="00EB3DBD" w:rsidRPr="001B525E">
        <w:rPr>
          <w:b/>
          <w:bCs/>
          <w:sz w:val="28"/>
          <w:szCs w:val="28"/>
        </w:rPr>
        <w:t>программных</w:t>
      </w:r>
      <w:r w:rsidR="00342D52" w:rsidRPr="001B525E">
        <w:rPr>
          <w:b/>
          <w:bCs/>
          <w:sz w:val="28"/>
          <w:szCs w:val="28"/>
        </w:rPr>
        <w:t xml:space="preserve"> </w:t>
      </w:r>
      <w:r w:rsidR="00EB3DBD" w:rsidRPr="001B525E">
        <w:rPr>
          <w:b/>
          <w:bCs/>
          <w:sz w:val="28"/>
          <w:szCs w:val="28"/>
        </w:rPr>
        <w:t>мероприятий.</w:t>
      </w:r>
    </w:p>
    <w:p w:rsidR="00EB3DBD" w:rsidRPr="001B525E" w:rsidRDefault="00EB3DBD" w:rsidP="001B525E">
      <w:pPr>
        <w:pStyle w:val="ae"/>
        <w:jc w:val="center"/>
        <w:rPr>
          <w:b/>
          <w:sz w:val="28"/>
          <w:szCs w:val="28"/>
        </w:rPr>
      </w:pPr>
      <w:r w:rsidRPr="001B525E">
        <w:rPr>
          <w:b/>
          <w:sz w:val="28"/>
          <w:szCs w:val="28"/>
        </w:rPr>
        <w:t>На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реализацию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мероприятий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Программы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потребуется:</w:t>
      </w:r>
    </w:p>
    <w:p w:rsidR="00EB3DBD" w:rsidRPr="009D5E2B" w:rsidRDefault="00A647D8" w:rsidP="001B525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год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–</w:t>
      </w:r>
      <w:r w:rsidR="00342D52" w:rsidRPr="009D5E2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F1CAD">
        <w:rPr>
          <w:sz w:val="28"/>
          <w:szCs w:val="28"/>
        </w:rPr>
        <w:t>4</w:t>
      </w:r>
      <w:r w:rsidR="003D2565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F335B1" w:rsidRPr="009D5E2B">
        <w:rPr>
          <w:sz w:val="28"/>
          <w:szCs w:val="28"/>
        </w:rPr>
        <w:t>0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тыс.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рублей;</w:t>
      </w:r>
    </w:p>
    <w:p w:rsidR="00EB3DBD" w:rsidRPr="009D5E2B" w:rsidRDefault="00A647D8" w:rsidP="001B525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год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–</w:t>
      </w:r>
      <w:r w:rsidR="00342D52" w:rsidRPr="009D5E2B">
        <w:rPr>
          <w:sz w:val="28"/>
          <w:szCs w:val="28"/>
        </w:rPr>
        <w:t xml:space="preserve"> </w:t>
      </w:r>
      <w:r w:rsidR="00FC7996">
        <w:rPr>
          <w:sz w:val="28"/>
          <w:szCs w:val="28"/>
        </w:rPr>
        <w:t>430</w:t>
      </w:r>
      <w:r>
        <w:rPr>
          <w:sz w:val="28"/>
          <w:szCs w:val="28"/>
        </w:rPr>
        <w:t>,0</w:t>
      </w:r>
      <w:r w:rsidR="006D0B3F">
        <w:rPr>
          <w:sz w:val="28"/>
          <w:szCs w:val="28"/>
        </w:rPr>
        <w:t xml:space="preserve"> т</w:t>
      </w:r>
      <w:r w:rsidR="00EB3DBD" w:rsidRPr="009D5E2B">
        <w:rPr>
          <w:sz w:val="28"/>
          <w:szCs w:val="28"/>
        </w:rPr>
        <w:t>ыс.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рублей;</w:t>
      </w:r>
    </w:p>
    <w:p w:rsidR="00EB3DBD" w:rsidRPr="003F7407" w:rsidRDefault="00A647D8" w:rsidP="001B525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год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–</w:t>
      </w:r>
      <w:r w:rsidR="00342D52" w:rsidRPr="009D5E2B">
        <w:rPr>
          <w:sz w:val="28"/>
          <w:szCs w:val="28"/>
        </w:rPr>
        <w:t xml:space="preserve"> </w:t>
      </w:r>
      <w:r w:rsidR="006D0B3F">
        <w:rPr>
          <w:sz w:val="28"/>
          <w:szCs w:val="28"/>
        </w:rPr>
        <w:t>300</w:t>
      </w:r>
      <w:r w:rsidR="00EB3DBD" w:rsidRPr="009D5E2B">
        <w:rPr>
          <w:sz w:val="28"/>
          <w:szCs w:val="28"/>
        </w:rPr>
        <w:t>,0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тыс.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рублей;</w:t>
      </w:r>
    </w:p>
    <w:p w:rsidR="00EB3DBD" w:rsidRPr="003F7407" w:rsidRDefault="00EB3DBD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Обоснование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объемов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финансирования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каждому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мероприятию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приведено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приложении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настоящей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Программе.</w:t>
      </w:r>
    </w:p>
    <w:p w:rsidR="00EB3DBD" w:rsidRPr="001C4B66" w:rsidRDefault="00EB3DBD" w:rsidP="001B525E">
      <w:pPr>
        <w:pStyle w:val="ae"/>
        <w:jc w:val="both"/>
        <w:rPr>
          <w:sz w:val="16"/>
          <w:szCs w:val="16"/>
        </w:rPr>
      </w:pPr>
    </w:p>
    <w:p w:rsidR="00EB3DBD" w:rsidRPr="001C4B66" w:rsidRDefault="001C4B66" w:rsidP="001C4B66">
      <w:pPr>
        <w:pStyle w:val="ae"/>
        <w:jc w:val="center"/>
        <w:rPr>
          <w:b/>
          <w:bCs/>
          <w:sz w:val="28"/>
          <w:szCs w:val="28"/>
        </w:rPr>
      </w:pPr>
      <w:r w:rsidRPr="001C4B66">
        <w:rPr>
          <w:b/>
          <w:sz w:val="28"/>
          <w:szCs w:val="28"/>
        </w:rPr>
        <w:t>РАЗДЕЛ</w:t>
      </w:r>
      <w:r w:rsidR="00342D52" w:rsidRPr="001C4B66">
        <w:rPr>
          <w:b/>
          <w:bCs/>
          <w:sz w:val="28"/>
          <w:szCs w:val="28"/>
        </w:rPr>
        <w:t xml:space="preserve"> </w:t>
      </w:r>
      <w:r w:rsidR="004602BA" w:rsidRPr="001C4B66">
        <w:rPr>
          <w:b/>
          <w:bCs/>
          <w:sz w:val="28"/>
          <w:szCs w:val="28"/>
        </w:rPr>
        <w:t>7</w:t>
      </w:r>
      <w:r w:rsidR="00EB3DBD" w:rsidRPr="001C4B66">
        <w:rPr>
          <w:b/>
          <w:bCs/>
          <w:sz w:val="28"/>
          <w:szCs w:val="28"/>
        </w:rPr>
        <w:t>.</w:t>
      </w:r>
      <w:r w:rsidR="00342D52" w:rsidRPr="001C4B66">
        <w:rPr>
          <w:b/>
          <w:bCs/>
          <w:sz w:val="28"/>
          <w:szCs w:val="28"/>
        </w:rPr>
        <w:t xml:space="preserve"> </w:t>
      </w:r>
      <w:r w:rsidR="00EB3DBD" w:rsidRPr="001C4B66">
        <w:rPr>
          <w:b/>
          <w:bCs/>
          <w:sz w:val="28"/>
          <w:szCs w:val="28"/>
        </w:rPr>
        <w:t>Ожидаемые</w:t>
      </w:r>
      <w:r w:rsidR="00342D52" w:rsidRPr="001C4B66">
        <w:rPr>
          <w:b/>
          <w:bCs/>
          <w:sz w:val="28"/>
          <w:szCs w:val="28"/>
        </w:rPr>
        <w:t xml:space="preserve"> </w:t>
      </w:r>
      <w:r w:rsidR="00EB3DBD" w:rsidRPr="001C4B66">
        <w:rPr>
          <w:b/>
          <w:bCs/>
          <w:sz w:val="28"/>
          <w:szCs w:val="28"/>
        </w:rPr>
        <w:t>результаты</w:t>
      </w:r>
      <w:r w:rsidR="00342D52" w:rsidRPr="001C4B66">
        <w:rPr>
          <w:b/>
          <w:bCs/>
          <w:sz w:val="28"/>
          <w:szCs w:val="28"/>
        </w:rPr>
        <w:t xml:space="preserve"> </w:t>
      </w:r>
      <w:r w:rsidR="00EB3DBD" w:rsidRPr="001C4B66">
        <w:rPr>
          <w:b/>
          <w:bCs/>
          <w:sz w:val="28"/>
          <w:szCs w:val="28"/>
        </w:rPr>
        <w:t>реализации</w:t>
      </w:r>
      <w:r w:rsidR="00342D52" w:rsidRPr="001C4B66">
        <w:rPr>
          <w:b/>
          <w:bCs/>
          <w:sz w:val="28"/>
          <w:szCs w:val="28"/>
        </w:rPr>
        <w:t xml:space="preserve"> </w:t>
      </w:r>
      <w:r w:rsidR="00EB3DBD" w:rsidRPr="001C4B66">
        <w:rPr>
          <w:b/>
          <w:bCs/>
          <w:sz w:val="28"/>
          <w:szCs w:val="28"/>
        </w:rPr>
        <w:t>Программы,</w:t>
      </w:r>
    </w:p>
    <w:p w:rsidR="00EB3DBD" w:rsidRPr="001C4B66" w:rsidRDefault="00EB3DBD" w:rsidP="001C4B66">
      <w:pPr>
        <w:pStyle w:val="ae"/>
        <w:jc w:val="center"/>
        <w:rPr>
          <w:b/>
          <w:bCs/>
          <w:sz w:val="28"/>
          <w:szCs w:val="28"/>
        </w:rPr>
      </w:pPr>
      <w:r w:rsidRPr="001C4B66">
        <w:rPr>
          <w:b/>
          <w:bCs/>
          <w:sz w:val="28"/>
          <w:szCs w:val="28"/>
        </w:rPr>
        <w:t>социально-экономическая</w:t>
      </w:r>
      <w:r w:rsidR="00342D52" w:rsidRPr="001C4B66">
        <w:rPr>
          <w:b/>
          <w:bCs/>
          <w:sz w:val="28"/>
          <w:szCs w:val="28"/>
        </w:rPr>
        <w:t xml:space="preserve"> </w:t>
      </w:r>
      <w:r w:rsidRPr="001C4B66">
        <w:rPr>
          <w:b/>
          <w:bCs/>
          <w:sz w:val="28"/>
          <w:szCs w:val="28"/>
        </w:rPr>
        <w:t>эффективность</w:t>
      </w:r>
      <w:r w:rsidR="00342D52" w:rsidRPr="001C4B66">
        <w:rPr>
          <w:b/>
          <w:bCs/>
          <w:sz w:val="28"/>
          <w:szCs w:val="28"/>
        </w:rPr>
        <w:t xml:space="preserve"> </w:t>
      </w:r>
      <w:r w:rsidRPr="001C4B66">
        <w:rPr>
          <w:b/>
          <w:bCs/>
          <w:sz w:val="28"/>
          <w:szCs w:val="28"/>
        </w:rPr>
        <w:t>Программы.</w:t>
      </w:r>
    </w:p>
    <w:p w:rsidR="00EB3DBD" w:rsidRPr="003F7407" w:rsidRDefault="00EB3DBD" w:rsidP="001C4B66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результате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выполнения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ожидается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достижение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следующих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показателей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результативности:</w:t>
      </w:r>
    </w:p>
    <w:p w:rsidR="00EB3DBD" w:rsidRPr="001C4B66" w:rsidRDefault="00EB3DBD" w:rsidP="001C4B66">
      <w:pPr>
        <w:pStyle w:val="ae"/>
        <w:ind w:firstLine="708"/>
        <w:jc w:val="both"/>
        <w:rPr>
          <w:bCs/>
          <w:i/>
          <w:sz w:val="28"/>
          <w:szCs w:val="28"/>
        </w:rPr>
      </w:pPr>
      <w:r w:rsidRPr="001C4B66">
        <w:rPr>
          <w:bCs/>
          <w:i/>
          <w:sz w:val="28"/>
          <w:szCs w:val="28"/>
        </w:rPr>
        <w:t>Задача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1: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«</w:t>
      </w:r>
      <w:r w:rsidR="000539DD" w:rsidRPr="001C4B66">
        <w:rPr>
          <w:bCs/>
          <w:i/>
          <w:iCs/>
          <w:sz w:val="28"/>
          <w:szCs w:val="28"/>
        </w:rPr>
        <w:t>Уличное</w:t>
      </w:r>
      <w:r w:rsidR="00342D52" w:rsidRPr="001C4B66">
        <w:rPr>
          <w:bCs/>
          <w:i/>
          <w:iCs/>
          <w:sz w:val="28"/>
          <w:szCs w:val="28"/>
        </w:rPr>
        <w:t xml:space="preserve"> </w:t>
      </w:r>
      <w:r w:rsidR="000539DD" w:rsidRPr="001C4B66">
        <w:rPr>
          <w:bCs/>
          <w:i/>
          <w:iCs/>
          <w:sz w:val="28"/>
          <w:szCs w:val="28"/>
        </w:rPr>
        <w:t>освещение</w:t>
      </w:r>
      <w:r w:rsidR="000731C4" w:rsidRPr="001C4B66">
        <w:rPr>
          <w:bCs/>
          <w:i/>
          <w:sz w:val="28"/>
          <w:szCs w:val="28"/>
        </w:rPr>
        <w:t>»:</w:t>
      </w:r>
    </w:p>
    <w:p w:rsidR="000539DD" w:rsidRPr="003F7407" w:rsidRDefault="000539DD" w:rsidP="001C4B66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улучшение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условий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жизни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населения;</w:t>
      </w:r>
    </w:p>
    <w:p w:rsidR="000539DD" w:rsidRPr="003F7407" w:rsidRDefault="000539DD" w:rsidP="001C4B66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повышение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безопасности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дорожного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движения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дорогах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сел;</w:t>
      </w:r>
    </w:p>
    <w:p w:rsidR="000539DD" w:rsidRPr="003F7407" w:rsidRDefault="000539DD" w:rsidP="001C4B66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снижение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уровня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преступности;</w:t>
      </w:r>
    </w:p>
    <w:p w:rsidR="000539DD" w:rsidRPr="003F7407" w:rsidRDefault="000539DD" w:rsidP="001C4B66">
      <w:pPr>
        <w:pStyle w:val="ae"/>
        <w:ind w:left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повышение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активности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соблюдении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порядка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поселения.</w:t>
      </w:r>
    </w:p>
    <w:p w:rsidR="00062C66" w:rsidRPr="001C4B66" w:rsidRDefault="00062C66" w:rsidP="001C4B66">
      <w:pPr>
        <w:pStyle w:val="ae"/>
        <w:ind w:firstLine="708"/>
        <w:rPr>
          <w:i/>
          <w:sz w:val="28"/>
          <w:szCs w:val="28"/>
        </w:rPr>
      </w:pPr>
      <w:r w:rsidRPr="001C4B66">
        <w:rPr>
          <w:i/>
          <w:sz w:val="28"/>
          <w:szCs w:val="28"/>
        </w:rPr>
        <w:t>Задача</w:t>
      </w:r>
      <w:r w:rsidR="00342D52" w:rsidRPr="001C4B66">
        <w:rPr>
          <w:i/>
          <w:sz w:val="28"/>
          <w:szCs w:val="28"/>
        </w:rPr>
        <w:t xml:space="preserve"> </w:t>
      </w:r>
      <w:r w:rsidRPr="001C4B66">
        <w:rPr>
          <w:i/>
          <w:sz w:val="28"/>
          <w:szCs w:val="28"/>
        </w:rPr>
        <w:t>2:</w:t>
      </w:r>
      <w:r w:rsidR="00342D52" w:rsidRPr="001C4B66">
        <w:rPr>
          <w:i/>
          <w:sz w:val="28"/>
          <w:szCs w:val="28"/>
        </w:rPr>
        <w:t xml:space="preserve"> </w:t>
      </w:r>
      <w:r w:rsidR="000731C4" w:rsidRPr="001C4B66">
        <w:rPr>
          <w:i/>
          <w:sz w:val="28"/>
          <w:szCs w:val="28"/>
        </w:rPr>
        <w:t>«Озеленение»:</w:t>
      </w:r>
    </w:p>
    <w:p w:rsidR="000731C4" w:rsidRPr="003F7407" w:rsidRDefault="000731C4" w:rsidP="001C4B66">
      <w:pPr>
        <w:pStyle w:val="ae"/>
        <w:ind w:left="708"/>
        <w:jc w:val="both"/>
        <w:rPr>
          <w:color w:val="000000"/>
          <w:sz w:val="28"/>
          <w:szCs w:val="28"/>
        </w:rPr>
      </w:pPr>
      <w:r w:rsidRPr="003F7407">
        <w:rPr>
          <w:color w:val="000000"/>
          <w:sz w:val="28"/>
          <w:szCs w:val="28"/>
        </w:rPr>
        <w:t>-улучшение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архитектурно-планировочного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облика</w:t>
      </w:r>
      <w:r w:rsidR="00342D52">
        <w:rPr>
          <w:color w:val="000000"/>
          <w:sz w:val="28"/>
          <w:szCs w:val="28"/>
        </w:rPr>
        <w:t xml:space="preserve"> </w:t>
      </w:r>
      <w:r w:rsidR="00F41C5F">
        <w:rPr>
          <w:color w:val="000000"/>
          <w:sz w:val="28"/>
          <w:szCs w:val="28"/>
        </w:rPr>
        <w:t>Декабристского</w:t>
      </w:r>
      <w:r w:rsidR="00342D52">
        <w:rPr>
          <w:color w:val="000000"/>
          <w:sz w:val="28"/>
          <w:szCs w:val="28"/>
        </w:rPr>
        <w:t xml:space="preserve"> </w:t>
      </w:r>
      <w:r w:rsidR="00F41C5F">
        <w:rPr>
          <w:color w:val="000000"/>
          <w:sz w:val="28"/>
          <w:szCs w:val="28"/>
        </w:rPr>
        <w:t>муниципального</w:t>
      </w:r>
      <w:r w:rsidR="00342D52">
        <w:rPr>
          <w:color w:val="000000"/>
          <w:sz w:val="28"/>
          <w:szCs w:val="28"/>
        </w:rPr>
        <w:t xml:space="preserve"> </w:t>
      </w:r>
      <w:r w:rsidR="00F41C5F">
        <w:rPr>
          <w:color w:val="000000"/>
          <w:sz w:val="28"/>
          <w:szCs w:val="28"/>
        </w:rPr>
        <w:t>образования</w:t>
      </w:r>
      <w:r w:rsidRPr="003F7407">
        <w:rPr>
          <w:color w:val="000000"/>
          <w:sz w:val="28"/>
          <w:szCs w:val="28"/>
        </w:rPr>
        <w:t>;</w:t>
      </w:r>
    </w:p>
    <w:p w:rsidR="000731C4" w:rsidRPr="003F7407" w:rsidRDefault="000731C4" w:rsidP="001C4B66">
      <w:pPr>
        <w:pStyle w:val="ae"/>
        <w:ind w:left="708"/>
        <w:jc w:val="both"/>
        <w:rPr>
          <w:color w:val="000000"/>
          <w:sz w:val="28"/>
          <w:szCs w:val="28"/>
        </w:rPr>
      </w:pPr>
      <w:r w:rsidRPr="003F7407">
        <w:rPr>
          <w:color w:val="000000"/>
          <w:sz w:val="28"/>
          <w:szCs w:val="28"/>
        </w:rPr>
        <w:t>-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улучшение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экологической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обстановки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и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санитарно-гигиенических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условий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жизни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в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поселении.</w:t>
      </w:r>
    </w:p>
    <w:p w:rsidR="00EB3DBD" w:rsidRPr="001C4B66" w:rsidRDefault="00EB3DBD" w:rsidP="001C4B66">
      <w:pPr>
        <w:pStyle w:val="ae"/>
        <w:ind w:firstLine="708"/>
        <w:jc w:val="both"/>
        <w:rPr>
          <w:bCs/>
          <w:i/>
          <w:sz w:val="28"/>
          <w:szCs w:val="28"/>
        </w:rPr>
      </w:pPr>
      <w:r w:rsidRPr="001C4B66">
        <w:rPr>
          <w:bCs/>
          <w:i/>
          <w:sz w:val="28"/>
          <w:szCs w:val="28"/>
        </w:rPr>
        <w:t>Задача</w:t>
      </w:r>
      <w:r w:rsidR="00342D52" w:rsidRPr="001C4B66">
        <w:rPr>
          <w:bCs/>
          <w:i/>
          <w:sz w:val="28"/>
          <w:szCs w:val="28"/>
        </w:rPr>
        <w:t xml:space="preserve"> </w:t>
      </w:r>
      <w:r w:rsidR="000731C4" w:rsidRPr="001C4B66">
        <w:rPr>
          <w:bCs/>
          <w:i/>
          <w:sz w:val="28"/>
          <w:szCs w:val="28"/>
        </w:rPr>
        <w:t>3</w:t>
      </w:r>
      <w:r w:rsidRPr="001C4B66">
        <w:rPr>
          <w:bCs/>
          <w:i/>
          <w:sz w:val="28"/>
          <w:szCs w:val="28"/>
        </w:rPr>
        <w:t>: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«Организация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и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содержание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мест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захоронения»:</w:t>
      </w:r>
    </w:p>
    <w:p w:rsidR="00AC163B" w:rsidRPr="003F7407" w:rsidRDefault="00AC163B" w:rsidP="001C4B66">
      <w:pPr>
        <w:pStyle w:val="ae"/>
        <w:ind w:left="708"/>
        <w:jc w:val="both"/>
        <w:rPr>
          <w:bCs/>
          <w:sz w:val="28"/>
          <w:szCs w:val="28"/>
        </w:rPr>
      </w:pPr>
      <w:r w:rsidRPr="003F7407">
        <w:rPr>
          <w:bCs/>
          <w:sz w:val="28"/>
          <w:szCs w:val="28"/>
        </w:rPr>
        <w:t>-огораживание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территорий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кладбищ;</w:t>
      </w:r>
    </w:p>
    <w:p w:rsidR="00EB3DBD" w:rsidRPr="003F7407" w:rsidRDefault="00EB3DBD" w:rsidP="001C4B66">
      <w:pPr>
        <w:pStyle w:val="ae"/>
        <w:ind w:left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очистка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кладбища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несанкционированных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свалок;</w:t>
      </w:r>
    </w:p>
    <w:p w:rsidR="00EB3DBD" w:rsidRPr="003F7407" w:rsidRDefault="00EB3DBD" w:rsidP="001C4B66">
      <w:pPr>
        <w:pStyle w:val="ae"/>
        <w:ind w:left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lastRenderedPageBreak/>
        <w:t>уборка,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подсыпка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кладбищ.</w:t>
      </w:r>
    </w:p>
    <w:p w:rsidR="00EB3DBD" w:rsidRPr="003F7407" w:rsidRDefault="00EB3DBD" w:rsidP="001B525E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ab/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вопросе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содержания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мест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захоронений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выполнении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регламента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текущему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содержанию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мест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захоронения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возможность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возникновения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свалок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будет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исключена.</w:t>
      </w:r>
    </w:p>
    <w:p w:rsidR="00EB3DBD" w:rsidRDefault="00EB3DBD" w:rsidP="001C4B66">
      <w:pPr>
        <w:pStyle w:val="ae"/>
        <w:ind w:left="708"/>
        <w:jc w:val="both"/>
        <w:rPr>
          <w:bCs/>
          <w:sz w:val="28"/>
          <w:szCs w:val="28"/>
        </w:rPr>
      </w:pPr>
      <w:r w:rsidRPr="006D0B3F">
        <w:rPr>
          <w:bCs/>
          <w:sz w:val="28"/>
          <w:szCs w:val="28"/>
        </w:rPr>
        <w:t>Задача</w:t>
      </w:r>
      <w:r w:rsidR="00342D52" w:rsidRPr="006D0B3F">
        <w:rPr>
          <w:bCs/>
          <w:sz w:val="28"/>
          <w:szCs w:val="28"/>
        </w:rPr>
        <w:t xml:space="preserve"> </w:t>
      </w:r>
      <w:r w:rsidR="000731C4" w:rsidRPr="006D0B3F">
        <w:rPr>
          <w:bCs/>
          <w:sz w:val="28"/>
          <w:szCs w:val="28"/>
        </w:rPr>
        <w:t>4</w:t>
      </w:r>
      <w:r w:rsidRPr="006D0B3F">
        <w:rPr>
          <w:bCs/>
          <w:sz w:val="28"/>
          <w:szCs w:val="28"/>
        </w:rPr>
        <w:t>:</w:t>
      </w:r>
      <w:r w:rsidR="00342D52" w:rsidRPr="006D0B3F">
        <w:rPr>
          <w:bCs/>
          <w:sz w:val="28"/>
          <w:szCs w:val="28"/>
        </w:rPr>
        <w:t xml:space="preserve"> </w:t>
      </w:r>
      <w:r w:rsidRPr="006D0B3F">
        <w:rPr>
          <w:bCs/>
          <w:sz w:val="28"/>
          <w:szCs w:val="28"/>
        </w:rPr>
        <w:t>«</w:t>
      </w:r>
      <w:r w:rsidR="006D0B3F" w:rsidRPr="006D0B3F">
        <w:rPr>
          <w:bCs/>
          <w:iCs/>
          <w:sz w:val="28"/>
          <w:szCs w:val="28"/>
        </w:rPr>
        <w:t>Развитие благоустройства на территории муниципального образования</w:t>
      </w:r>
      <w:r w:rsidRPr="006D0B3F">
        <w:rPr>
          <w:bCs/>
          <w:sz w:val="28"/>
          <w:szCs w:val="28"/>
        </w:rPr>
        <w:t>»:</w:t>
      </w:r>
    </w:p>
    <w:p w:rsidR="006D0B3F" w:rsidRPr="006D0B3F" w:rsidRDefault="006D0B3F" w:rsidP="001C4B66">
      <w:pPr>
        <w:pStyle w:val="ae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-опиловка деревьев;</w:t>
      </w:r>
    </w:p>
    <w:p w:rsidR="00EB3DBD" w:rsidRPr="003F7407" w:rsidRDefault="001C4B66" w:rsidP="0008161C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3DBD" w:rsidRPr="003F7407">
        <w:rPr>
          <w:sz w:val="28"/>
          <w:szCs w:val="28"/>
        </w:rPr>
        <w:t>проведение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работ</w:t>
      </w:r>
      <w:r w:rsidR="00342D52">
        <w:rPr>
          <w:bCs/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отводу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ливневых,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грунтовых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талых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вод;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3DBD" w:rsidRPr="003F7407">
        <w:rPr>
          <w:sz w:val="28"/>
          <w:szCs w:val="28"/>
        </w:rPr>
        <w:t>проведение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организационно-хозяйственных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мероприятий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сбору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вывозу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утилизации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переработки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бытовых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промышленных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отходов;</w:t>
      </w:r>
      <w:r w:rsidR="00342D52">
        <w:rPr>
          <w:sz w:val="28"/>
          <w:szCs w:val="28"/>
        </w:rPr>
        <w:t xml:space="preserve"> 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3DBD" w:rsidRPr="003F7407">
        <w:rPr>
          <w:sz w:val="28"/>
          <w:szCs w:val="28"/>
        </w:rPr>
        <w:t>ликвидация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несанкционированных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свалок;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3DBD" w:rsidRPr="003F7407">
        <w:rPr>
          <w:sz w:val="28"/>
          <w:szCs w:val="28"/>
        </w:rPr>
        <w:t>установка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урн;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3DBD" w:rsidRPr="003F7407">
        <w:rPr>
          <w:sz w:val="28"/>
          <w:szCs w:val="28"/>
        </w:rPr>
        <w:t>ремонт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содержание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колодцев;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3DBD" w:rsidRPr="003F7407">
        <w:rPr>
          <w:sz w:val="28"/>
          <w:szCs w:val="28"/>
        </w:rPr>
        <w:t>улучшение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материально-технической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базы;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3DBD" w:rsidRPr="003F7407">
        <w:rPr>
          <w:sz w:val="28"/>
          <w:szCs w:val="28"/>
        </w:rPr>
        <w:t>мероприятия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разработке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проектной,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сметной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документации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строительства,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реконструкции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ремонта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объектов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благоустройства;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3DBD" w:rsidRPr="003F7407">
        <w:rPr>
          <w:sz w:val="28"/>
          <w:szCs w:val="28"/>
        </w:rPr>
        <w:t>составление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проектно-сметной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документации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благоустройству;</w:t>
      </w:r>
    </w:p>
    <w:p w:rsidR="00EB3DBD" w:rsidRPr="003F7407" w:rsidRDefault="00EB3DBD" w:rsidP="0008161C">
      <w:pPr>
        <w:pStyle w:val="ae"/>
        <w:ind w:left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устройство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детских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площадок.</w:t>
      </w:r>
    </w:p>
    <w:p w:rsidR="004602BA" w:rsidRPr="003F7407" w:rsidRDefault="004602BA" w:rsidP="0008161C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Проведение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удаление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сухостойных,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больных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аварийных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деревьев.</w:t>
      </w:r>
    </w:p>
    <w:p w:rsidR="00EB3DBD" w:rsidRPr="003F7407" w:rsidRDefault="00EB3DBD" w:rsidP="0008161C">
      <w:pPr>
        <w:pStyle w:val="ae"/>
        <w:ind w:firstLine="708"/>
        <w:jc w:val="both"/>
        <w:rPr>
          <w:sz w:val="28"/>
          <w:szCs w:val="28"/>
        </w:rPr>
      </w:pPr>
      <w:proofErr w:type="gramStart"/>
      <w:r w:rsidRPr="003F7407">
        <w:rPr>
          <w:sz w:val="28"/>
          <w:szCs w:val="28"/>
        </w:rPr>
        <w:t>Ожидаемые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конечные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результаты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 </w:t>
      </w:r>
      <w:r w:rsidRPr="003F7407">
        <w:rPr>
          <w:sz w:val="28"/>
          <w:szCs w:val="28"/>
        </w:rPr>
        <w:t>связаны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обеспечением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надежной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объектов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внешнего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экологическая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безопасность,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эстетические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другие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свойства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целом,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улучшающие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вид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сельского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привлекательность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ее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населения.</w:t>
      </w:r>
      <w:proofErr w:type="gramEnd"/>
    </w:p>
    <w:p w:rsidR="00B91E5C" w:rsidRPr="003F7407" w:rsidRDefault="00B91E5C" w:rsidP="0008161C">
      <w:pPr>
        <w:pStyle w:val="ae"/>
        <w:rPr>
          <w:sz w:val="28"/>
          <w:szCs w:val="28"/>
        </w:rPr>
      </w:pPr>
    </w:p>
    <w:p w:rsidR="004602BA" w:rsidRPr="0008161C" w:rsidRDefault="0008161C" w:rsidP="0008161C">
      <w:pPr>
        <w:pStyle w:val="ae"/>
        <w:jc w:val="center"/>
        <w:rPr>
          <w:b/>
          <w:sz w:val="28"/>
          <w:szCs w:val="28"/>
        </w:rPr>
      </w:pPr>
      <w:r w:rsidRPr="0008161C">
        <w:rPr>
          <w:b/>
          <w:sz w:val="28"/>
          <w:szCs w:val="28"/>
        </w:rPr>
        <w:t>РАЗДЕЛ</w:t>
      </w:r>
      <w:r w:rsidR="00342D52" w:rsidRPr="0008161C">
        <w:rPr>
          <w:b/>
          <w:sz w:val="28"/>
          <w:szCs w:val="28"/>
        </w:rPr>
        <w:t xml:space="preserve"> </w:t>
      </w:r>
      <w:r w:rsidR="004602BA" w:rsidRPr="0008161C">
        <w:rPr>
          <w:b/>
          <w:sz w:val="28"/>
          <w:szCs w:val="28"/>
        </w:rPr>
        <w:t>8</w:t>
      </w:r>
      <w:r w:rsidR="00007739" w:rsidRPr="0008161C">
        <w:rPr>
          <w:b/>
          <w:sz w:val="28"/>
          <w:szCs w:val="28"/>
        </w:rPr>
        <w:t>.</w:t>
      </w:r>
      <w:r w:rsidR="00342D52" w:rsidRPr="0008161C">
        <w:rPr>
          <w:b/>
          <w:sz w:val="28"/>
          <w:szCs w:val="28"/>
        </w:rPr>
        <w:t xml:space="preserve"> </w:t>
      </w:r>
      <w:r w:rsidR="004602BA" w:rsidRPr="0008161C">
        <w:rPr>
          <w:b/>
          <w:sz w:val="28"/>
          <w:szCs w:val="28"/>
        </w:rPr>
        <w:t>О</w:t>
      </w:r>
      <w:r w:rsidR="008E64AD" w:rsidRPr="0008161C">
        <w:rPr>
          <w:b/>
          <w:sz w:val="28"/>
          <w:szCs w:val="28"/>
        </w:rPr>
        <w:t>рганизаци</w:t>
      </w:r>
      <w:r w:rsidR="004602BA" w:rsidRPr="0008161C">
        <w:rPr>
          <w:b/>
          <w:sz w:val="28"/>
          <w:szCs w:val="28"/>
        </w:rPr>
        <w:t>я</w:t>
      </w:r>
      <w:r w:rsidR="00342D52" w:rsidRPr="0008161C">
        <w:rPr>
          <w:b/>
          <w:sz w:val="28"/>
          <w:szCs w:val="28"/>
        </w:rPr>
        <w:t xml:space="preserve"> </w:t>
      </w:r>
      <w:r w:rsidR="008E64AD" w:rsidRPr="0008161C">
        <w:rPr>
          <w:b/>
          <w:sz w:val="28"/>
          <w:szCs w:val="28"/>
        </w:rPr>
        <w:t>управления</w:t>
      </w:r>
      <w:r w:rsidR="00342D52" w:rsidRPr="0008161C">
        <w:rPr>
          <w:b/>
          <w:sz w:val="28"/>
          <w:szCs w:val="28"/>
        </w:rPr>
        <w:t xml:space="preserve"> </w:t>
      </w:r>
      <w:r w:rsidR="008E64AD" w:rsidRPr="0008161C">
        <w:rPr>
          <w:b/>
          <w:sz w:val="28"/>
          <w:szCs w:val="28"/>
        </w:rPr>
        <w:t>Программой</w:t>
      </w:r>
    </w:p>
    <w:p w:rsidR="008E64AD" w:rsidRPr="0008161C" w:rsidRDefault="008E64AD" w:rsidP="0008161C">
      <w:pPr>
        <w:pStyle w:val="ae"/>
        <w:jc w:val="center"/>
        <w:rPr>
          <w:b/>
          <w:sz w:val="28"/>
          <w:szCs w:val="28"/>
        </w:rPr>
      </w:pPr>
      <w:r w:rsidRPr="0008161C">
        <w:rPr>
          <w:b/>
          <w:sz w:val="28"/>
          <w:szCs w:val="28"/>
        </w:rPr>
        <w:t>и</w:t>
      </w:r>
      <w:r w:rsidR="00342D52" w:rsidRPr="0008161C">
        <w:rPr>
          <w:b/>
          <w:sz w:val="28"/>
          <w:szCs w:val="28"/>
        </w:rPr>
        <w:t xml:space="preserve"> </w:t>
      </w:r>
      <w:r w:rsidRPr="0008161C">
        <w:rPr>
          <w:b/>
          <w:sz w:val="28"/>
          <w:szCs w:val="28"/>
        </w:rPr>
        <w:t>контроль</w:t>
      </w:r>
      <w:r w:rsidR="00342D52" w:rsidRPr="0008161C">
        <w:rPr>
          <w:b/>
          <w:sz w:val="28"/>
          <w:szCs w:val="28"/>
        </w:rPr>
        <w:t xml:space="preserve"> </w:t>
      </w:r>
      <w:r w:rsidRPr="0008161C">
        <w:rPr>
          <w:b/>
          <w:sz w:val="28"/>
          <w:szCs w:val="28"/>
        </w:rPr>
        <w:t>над</w:t>
      </w:r>
      <w:r w:rsidR="00342D52" w:rsidRPr="0008161C">
        <w:rPr>
          <w:b/>
          <w:sz w:val="28"/>
          <w:szCs w:val="28"/>
        </w:rPr>
        <w:t xml:space="preserve"> </w:t>
      </w:r>
      <w:r w:rsidRPr="0008161C">
        <w:rPr>
          <w:b/>
          <w:sz w:val="28"/>
          <w:szCs w:val="28"/>
        </w:rPr>
        <w:t>ходом</w:t>
      </w:r>
      <w:r w:rsidR="00342D52" w:rsidRPr="0008161C">
        <w:rPr>
          <w:b/>
          <w:sz w:val="28"/>
          <w:szCs w:val="28"/>
        </w:rPr>
        <w:t xml:space="preserve"> </w:t>
      </w:r>
      <w:r w:rsidRPr="0008161C">
        <w:rPr>
          <w:b/>
          <w:sz w:val="28"/>
          <w:szCs w:val="28"/>
        </w:rPr>
        <w:t>её</w:t>
      </w:r>
      <w:r w:rsidR="00342D52" w:rsidRPr="0008161C">
        <w:rPr>
          <w:b/>
          <w:sz w:val="28"/>
          <w:szCs w:val="28"/>
        </w:rPr>
        <w:t xml:space="preserve"> </w:t>
      </w:r>
      <w:r w:rsidRPr="0008161C">
        <w:rPr>
          <w:b/>
          <w:sz w:val="28"/>
          <w:szCs w:val="28"/>
        </w:rPr>
        <w:t>реализации</w:t>
      </w:r>
    </w:p>
    <w:p w:rsidR="00183A2B" w:rsidRPr="003F7407" w:rsidRDefault="00183A2B" w:rsidP="0008161C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Реализация</w:t>
      </w:r>
      <w:r w:rsidR="00342D52">
        <w:rPr>
          <w:sz w:val="28"/>
          <w:szCs w:val="28"/>
        </w:rPr>
        <w:t xml:space="preserve"> </w:t>
      </w:r>
      <w:r w:rsidR="008E64AD" w:rsidRPr="003F7407">
        <w:rPr>
          <w:sz w:val="28"/>
          <w:szCs w:val="28"/>
        </w:rPr>
        <w:t>П</w:t>
      </w:r>
      <w:r w:rsidRPr="003F7407">
        <w:rPr>
          <w:sz w:val="28"/>
          <w:szCs w:val="28"/>
        </w:rPr>
        <w:t>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осуществляется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основе:</w:t>
      </w:r>
    </w:p>
    <w:p w:rsidR="00605CB7" w:rsidRPr="003F7407" w:rsidRDefault="00183A2B" w:rsidP="0008161C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муниципальных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контрактов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(договоров),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заключаемых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муниципальным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заказчиком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исполнителями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мероприятий</w:t>
      </w:r>
      <w:r w:rsidR="00605CB7" w:rsidRPr="003F7407">
        <w:rPr>
          <w:sz w:val="28"/>
          <w:szCs w:val="28"/>
        </w:rPr>
        <w:t>;</w:t>
      </w:r>
    </w:p>
    <w:p w:rsidR="006445EC" w:rsidRPr="003F7407" w:rsidRDefault="00605CB7" w:rsidP="0008161C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08161C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условий,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порядка,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правил,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утвержденных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федеральными,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областными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муниципальными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нормативными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правовыми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актами.</w:t>
      </w:r>
    </w:p>
    <w:p w:rsidR="00605CB7" w:rsidRPr="003F7407" w:rsidRDefault="00605CB7" w:rsidP="006F2283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Корректировка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том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числе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включение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новых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мероприятий,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также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продление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срока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ее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реализации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осуществляется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установленном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порядке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предложени</w:t>
      </w:r>
      <w:r w:rsidR="00AC163B" w:rsidRPr="003F7407">
        <w:rPr>
          <w:sz w:val="28"/>
          <w:szCs w:val="28"/>
        </w:rPr>
        <w:t>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заказчика,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разработчиков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Программы.</w:t>
      </w:r>
    </w:p>
    <w:p w:rsidR="002F5A60" w:rsidRPr="003F7407" w:rsidRDefault="002F5A60" w:rsidP="006F2283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Отчеты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ходе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реализации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результатам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год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весь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период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действия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готовит</w:t>
      </w:r>
      <w:r w:rsidR="00342D52">
        <w:rPr>
          <w:sz w:val="28"/>
          <w:szCs w:val="28"/>
        </w:rPr>
        <w:t xml:space="preserve"> </w:t>
      </w:r>
      <w:r w:rsidR="00605CB7" w:rsidRPr="003F7407">
        <w:rPr>
          <w:sz w:val="28"/>
          <w:szCs w:val="28"/>
        </w:rPr>
        <w:t>администрация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Pr="003F7407">
        <w:rPr>
          <w:sz w:val="28"/>
          <w:szCs w:val="28"/>
        </w:rPr>
        <w:t>.</w:t>
      </w:r>
    </w:p>
    <w:p w:rsidR="00D45751" w:rsidRPr="002F65E3" w:rsidRDefault="002F65E3" w:rsidP="002F65E3">
      <w:pPr>
        <w:pStyle w:val="ae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D45751" w:rsidRPr="002F65E3">
        <w:rPr>
          <w:b/>
          <w:sz w:val="28"/>
          <w:szCs w:val="28"/>
        </w:rPr>
        <w:lastRenderedPageBreak/>
        <w:t>Система</w:t>
      </w:r>
      <w:r w:rsidR="00342D52" w:rsidRPr="002F65E3">
        <w:rPr>
          <w:b/>
          <w:sz w:val="28"/>
          <w:szCs w:val="28"/>
        </w:rPr>
        <w:t xml:space="preserve"> </w:t>
      </w:r>
      <w:r w:rsidR="00D45751" w:rsidRPr="002F65E3">
        <w:rPr>
          <w:b/>
          <w:sz w:val="28"/>
          <w:szCs w:val="28"/>
        </w:rPr>
        <w:t>программных</w:t>
      </w:r>
      <w:r w:rsidR="00342D52" w:rsidRPr="002F65E3">
        <w:rPr>
          <w:b/>
          <w:sz w:val="28"/>
          <w:szCs w:val="28"/>
        </w:rPr>
        <w:t xml:space="preserve"> </w:t>
      </w:r>
      <w:r w:rsidR="00D45751" w:rsidRPr="002F65E3">
        <w:rPr>
          <w:b/>
          <w:sz w:val="28"/>
          <w:szCs w:val="28"/>
        </w:rPr>
        <w:t>мероприятий</w:t>
      </w:r>
    </w:p>
    <w:p w:rsidR="00D45751" w:rsidRPr="002F65E3" w:rsidRDefault="00C30159" w:rsidP="002F65E3">
      <w:pPr>
        <w:pStyle w:val="ae"/>
        <w:jc w:val="center"/>
        <w:rPr>
          <w:b/>
          <w:sz w:val="28"/>
          <w:szCs w:val="28"/>
        </w:rPr>
      </w:pPr>
      <w:r w:rsidRPr="002F65E3">
        <w:rPr>
          <w:b/>
          <w:sz w:val="28"/>
          <w:szCs w:val="28"/>
        </w:rPr>
        <w:t>муниципальной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целевой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программы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«Благоустройство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территории</w:t>
      </w:r>
      <w:r w:rsidR="00342D52" w:rsidRPr="002F65E3">
        <w:rPr>
          <w:b/>
          <w:sz w:val="28"/>
          <w:szCs w:val="28"/>
        </w:rPr>
        <w:t xml:space="preserve"> </w:t>
      </w:r>
      <w:r w:rsidR="00F41C5F" w:rsidRPr="002F65E3">
        <w:rPr>
          <w:b/>
          <w:sz w:val="28"/>
          <w:szCs w:val="28"/>
        </w:rPr>
        <w:t>Декабристского</w:t>
      </w:r>
      <w:r w:rsidR="00342D52" w:rsidRPr="002F65E3">
        <w:rPr>
          <w:b/>
          <w:sz w:val="28"/>
          <w:szCs w:val="28"/>
        </w:rPr>
        <w:t xml:space="preserve"> </w:t>
      </w:r>
      <w:r w:rsidR="00F41C5F" w:rsidRPr="002F65E3">
        <w:rPr>
          <w:b/>
          <w:sz w:val="28"/>
          <w:szCs w:val="28"/>
        </w:rPr>
        <w:t>муниципального</w:t>
      </w:r>
      <w:r w:rsidR="00342D52" w:rsidRPr="002F65E3">
        <w:rPr>
          <w:b/>
          <w:sz w:val="28"/>
          <w:szCs w:val="28"/>
        </w:rPr>
        <w:t xml:space="preserve"> </w:t>
      </w:r>
      <w:r w:rsidR="00F41C5F" w:rsidRPr="002F65E3">
        <w:rPr>
          <w:b/>
          <w:sz w:val="28"/>
          <w:szCs w:val="28"/>
        </w:rPr>
        <w:t>образования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на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20</w:t>
      </w:r>
      <w:r w:rsidR="00A647D8">
        <w:rPr>
          <w:b/>
          <w:sz w:val="28"/>
          <w:szCs w:val="28"/>
        </w:rPr>
        <w:t>20-2022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годы»</w:t>
      </w:r>
    </w:p>
    <w:p w:rsidR="002F65E3" w:rsidRPr="003F7407" w:rsidRDefault="002F65E3" w:rsidP="003F7407">
      <w:pPr>
        <w:pStyle w:val="ae"/>
        <w:rPr>
          <w:sz w:val="28"/>
          <w:szCs w:val="28"/>
        </w:rPr>
      </w:pP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2977"/>
        <w:gridCol w:w="1701"/>
        <w:gridCol w:w="1559"/>
        <w:gridCol w:w="1418"/>
        <w:gridCol w:w="1275"/>
      </w:tblGrid>
      <w:tr w:rsidR="00D45751" w:rsidRPr="003F7407" w:rsidTr="00DC48CF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№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7407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F7407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F7407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Наименование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50F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Объемы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407">
              <w:rPr>
                <w:color w:val="000000"/>
                <w:sz w:val="28"/>
                <w:szCs w:val="28"/>
              </w:rPr>
              <w:t>финанси</w:t>
            </w:r>
            <w:proofErr w:type="spellEnd"/>
          </w:p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F7407">
              <w:rPr>
                <w:color w:val="000000"/>
                <w:sz w:val="28"/>
                <w:szCs w:val="28"/>
              </w:rPr>
              <w:t>рования</w:t>
            </w:r>
            <w:proofErr w:type="spellEnd"/>
          </w:p>
          <w:p w:rsidR="009C50F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на</w:t>
            </w:r>
          </w:p>
          <w:p w:rsidR="00D45751" w:rsidRPr="003F7407" w:rsidRDefault="00A647D8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r w:rsidR="00D45751" w:rsidRPr="003F7407">
              <w:rPr>
                <w:color w:val="000000"/>
                <w:sz w:val="28"/>
                <w:szCs w:val="28"/>
              </w:rPr>
              <w:t>г.,</w:t>
            </w:r>
          </w:p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тыс.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50F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Объемы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407">
              <w:rPr>
                <w:color w:val="000000"/>
                <w:sz w:val="28"/>
                <w:szCs w:val="28"/>
              </w:rPr>
              <w:t>финанси</w:t>
            </w:r>
            <w:proofErr w:type="spellEnd"/>
          </w:p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F7407">
              <w:rPr>
                <w:color w:val="000000"/>
                <w:sz w:val="28"/>
                <w:szCs w:val="28"/>
              </w:rPr>
              <w:t>рования</w:t>
            </w:r>
            <w:proofErr w:type="spellEnd"/>
          </w:p>
          <w:p w:rsidR="009C50F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на</w:t>
            </w:r>
          </w:p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20</w:t>
            </w:r>
            <w:r w:rsidR="00A647D8">
              <w:rPr>
                <w:color w:val="000000"/>
                <w:sz w:val="28"/>
                <w:szCs w:val="28"/>
              </w:rPr>
              <w:t>21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г.,</w:t>
            </w:r>
          </w:p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тыс.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Объемы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финансирования</w:t>
            </w:r>
          </w:p>
          <w:p w:rsidR="009C50F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на</w:t>
            </w:r>
          </w:p>
          <w:p w:rsidR="00D45751" w:rsidRPr="003F7407" w:rsidRDefault="00A647D8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r w:rsidR="00D45751" w:rsidRPr="003F7407">
              <w:rPr>
                <w:color w:val="000000"/>
                <w:sz w:val="28"/>
                <w:szCs w:val="28"/>
              </w:rPr>
              <w:t>г.,</w:t>
            </w:r>
          </w:p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тыс.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bCs/>
                <w:color w:val="000000"/>
                <w:sz w:val="28"/>
                <w:szCs w:val="28"/>
              </w:rPr>
              <w:t>ИТОГО,</w:t>
            </w:r>
          </w:p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3F7407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3F7407">
              <w:rPr>
                <w:bCs/>
                <w:color w:val="000000"/>
                <w:sz w:val="28"/>
                <w:szCs w:val="28"/>
              </w:rPr>
              <w:t>уб.</w:t>
            </w:r>
          </w:p>
        </w:tc>
      </w:tr>
      <w:tr w:rsidR="000362C3" w:rsidRPr="009D5E2B" w:rsidTr="00DC48CF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915859" w:rsidP="0019017A">
            <w:pPr>
              <w:pStyle w:val="ae"/>
              <w:jc w:val="center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5859" w:rsidRPr="009D5E2B" w:rsidRDefault="00A00AF9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Уличное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освещение</w:t>
            </w:r>
          </w:p>
          <w:p w:rsidR="0002091A" w:rsidRPr="009D5E2B" w:rsidRDefault="001344CD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в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т.ч</w:t>
            </w:r>
            <w:r w:rsidR="0019017A" w:rsidRPr="009D5E2B">
              <w:rPr>
                <w:sz w:val="28"/>
                <w:szCs w:val="28"/>
              </w:rPr>
              <w:t>.</w:t>
            </w:r>
            <w:r w:rsidR="0002091A" w:rsidRPr="009D5E2B">
              <w:rPr>
                <w:sz w:val="28"/>
                <w:szCs w:val="28"/>
              </w:rPr>
              <w:t>:</w:t>
            </w:r>
          </w:p>
          <w:p w:rsidR="001344CD" w:rsidRPr="009D5E2B" w:rsidRDefault="0019017A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</w:t>
            </w:r>
            <w:r w:rsidR="001344CD" w:rsidRPr="009D5E2B">
              <w:rPr>
                <w:sz w:val="28"/>
                <w:szCs w:val="28"/>
              </w:rPr>
              <w:t>Содержание</w:t>
            </w:r>
          </w:p>
          <w:p w:rsidR="001344CD" w:rsidRPr="009D5E2B" w:rsidRDefault="0019017A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</w:t>
            </w:r>
            <w:r w:rsidR="001344CD" w:rsidRPr="009D5E2B">
              <w:rPr>
                <w:sz w:val="28"/>
                <w:szCs w:val="28"/>
              </w:rPr>
              <w:t>Ремонт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A647D8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A207D1" w:rsidRPr="009D5E2B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A647D8" w:rsidP="00FC7996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79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6D0B3F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A647D8" w:rsidP="000C24B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1344CD" w:rsidRPr="009D5E2B" w:rsidTr="00DC48CF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44CD" w:rsidRPr="009D5E2B" w:rsidRDefault="001344CD" w:rsidP="0019017A">
            <w:pPr>
              <w:pStyle w:val="ae"/>
              <w:jc w:val="center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44CD" w:rsidRPr="009D5E2B" w:rsidRDefault="001344CD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Организация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и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содержание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мест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захоронения</w:t>
            </w:r>
          </w:p>
          <w:p w:rsidR="0019017A" w:rsidRPr="009D5E2B" w:rsidRDefault="001344CD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в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т.ч.</w:t>
            </w:r>
            <w:r w:rsidR="0019017A" w:rsidRPr="009D5E2B">
              <w:rPr>
                <w:sz w:val="28"/>
                <w:szCs w:val="28"/>
              </w:rPr>
              <w:t>:</w:t>
            </w:r>
          </w:p>
          <w:p w:rsidR="001344CD" w:rsidRPr="009D5E2B" w:rsidRDefault="0019017A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</w:t>
            </w:r>
            <w:r w:rsidR="001344CD" w:rsidRPr="009D5E2B">
              <w:rPr>
                <w:sz w:val="28"/>
                <w:szCs w:val="28"/>
              </w:rPr>
              <w:t>Содержание</w:t>
            </w:r>
          </w:p>
          <w:p w:rsidR="001344CD" w:rsidRPr="009D5E2B" w:rsidRDefault="0019017A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</w:t>
            </w:r>
            <w:r w:rsidR="001344CD" w:rsidRPr="009D5E2B">
              <w:rPr>
                <w:sz w:val="28"/>
                <w:szCs w:val="28"/>
              </w:rPr>
              <w:t>Оформление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44CD" w:rsidRPr="009D5E2B" w:rsidRDefault="000C24B9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44CD" w:rsidRPr="009D5E2B" w:rsidRDefault="006D0B3F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44CD" w:rsidRPr="009D5E2B" w:rsidRDefault="006D0B3F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44CD" w:rsidRPr="009D5E2B" w:rsidRDefault="000C24B9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62C3" w:rsidRPr="009D5E2B" w:rsidTr="00DC48CF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915859" w:rsidP="0019017A">
            <w:pPr>
              <w:pStyle w:val="ae"/>
              <w:jc w:val="center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5163" w:rsidRPr="009D5E2B" w:rsidRDefault="00915859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Прочие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мероприятия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по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благоустройству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сельского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поселения</w:t>
            </w:r>
            <w:r w:rsidR="009D5163" w:rsidRPr="009D5E2B">
              <w:rPr>
                <w:sz w:val="28"/>
                <w:szCs w:val="28"/>
              </w:rPr>
              <w:t>,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1344CD" w:rsidRPr="009D5E2B">
              <w:rPr>
                <w:sz w:val="28"/>
                <w:szCs w:val="28"/>
              </w:rPr>
              <w:t>в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1344CD" w:rsidRPr="009D5E2B">
              <w:rPr>
                <w:sz w:val="28"/>
                <w:szCs w:val="28"/>
              </w:rPr>
              <w:t>т.ч</w:t>
            </w:r>
            <w:r w:rsidR="0019017A" w:rsidRPr="009D5E2B">
              <w:rPr>
                <w:sz w:val="28"/>
                <w:szCs w:val="28"/>
              </w:rPr>
              <w:t>.:</w:t>
            </w:r>
          </w:p>
          <w:p w:rsidR="001344CD" w:rsidRPr="009D5E2B" w:rsidRDefault="0019017A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</w:t>
            </w:r>
            <w:r w:rsidR="009D5163" w:rsidRPr="009D5E2B">
              <w:rPr>
                <w:sz w:val="28"/>
                <w:szCs w:val="28"/>
              </w:rPr>
              <w:t>Уборка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D5163" w:rsidRPr="009D5E2B">
              <w:rPr>
                <w:sz w:val="28"/>
                <w:szCs w:val="28"/>
              </w:rPr>
              <w:t>мусора</w:t>
            </w:r>
          </w:p>
          <w:p w:rsidR="009D5163" w:rsidRPr="009D5E2B" w:rsidRDefault="0019017A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</w:t>
            </w:r>
            <w:r w:rsidR="009D5163" w:rsidRPr="009D5E2B">
              <w:rPr>
                <w:sz w:val="28"/>
                <w:szCs w:val="28"/>
              </w:rPr>
              <w:t>Оборудование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D5163" w:rsidRPr="009D5E2B">
              <w:rPr>
                <w:sz w:val="28"/>
                <w:szCs w:val="28"/>
              </w:rPr>
              <w:t>площадок</w:t>
            </w:r>
          </w:p>
          <w:p w:rsidR="009D5163" w:rsidRPr="009D5E2B" w:rsidRDefault="0019017A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</w:t>
            </w:r>
            <w:r w:rsidR="009D5163" w:rsidRPr="009D5E2B">
              <w:rPr>
                <w:sz w:val="28"/>
                <w:szCs w:val="28"/>
              </w:rPr>
              <w:t>Валка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D5163" w:rsidRPr="009D5E2B">
              <w:rPr>
                <w:sz w:val="28"/>
                <w:szCs w:val="28"/>
              </w:rPr>
              <w:t>аварийных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D5163" w:rsidRPr="009D5E2B">
              <w:rPr>
                <w:sz w:val="28"/>
                <w:szCs w:val="28"/>
              </w:rPr>
              <w:t>деревьев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A647D8" w:rsidP="008F1CA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1CAD">
              <w:rPr>
                <w:sz w:val="28"/>
                <w:szCs w:val="28"/>
              </w:rPr>
              <w:t>4</w:t>
            </w:r>
            <w:r w:rsidR="003D256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FC7996" w:rsidP="008F1CA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1CAD">
              <w:rPr>
                <w:sz w:val="28"/>
                <w:szCs w:val="28"/>
              </w:rPr>
              <w:t>00</w:t>
            </w:r>
            <w:r w:rsidR="00A647D8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6D0B3F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8F1CAD" w:rsidP="003D2565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3D2565">
              <w:rPr>
                <w:sz w:val="28"/>
                <w:szCs w:val="28"/>
              </w:rPr>
              <w:t>9</w:t>
            </w:r>
            <w:r w:rsidR="00A647D8">
              <w:rPr>
                <w:sz w:val="28"/>
                <w:szCs w:val="28"/>
              </w:rPr>
              <w:t>,0</w:t>
            </w:r>
          </w:p>
        </w:tc>
      </w:tr>
      <w:tr w:rsidR="000362C3" w:rsidRPr="003F7407" w:rsidTr="00DC48CF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0362C3" w:rsidP="0019017A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D45751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A647D8" w:rsidP="003D2565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1CAD">
              <w:rPr>
                <w:sz w:val="28"/>
                <w:szCs w:val="28"/>
              </w:rPr>
              <w:t>4</w:t>
            </w:r>
            <w:r w:rsidR="003D2565">
              <w:rPr>
                <w:sz w:val="28"/>
                <w:szCs w:val="28"/>
              </w:rPr>
              <w:t>9</w:t>
            </w:r>
            <w:r w:rsidR="00A207D1" w:rsidRPr="009D5E2B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FC7996" w:rsidP="00DC48CF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A647D8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6D0B3F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8F1CAD" w:rsidP="003D2565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3D2565">
              <w:rPr>
                <w:sz w:val="28"/>
                <w:szCs w:val="28"/>
              </w:rPr>
              <w:t>9</w:t>
            </w:r>
            <w:r w:rsidR="00A647D8">
              <w:rPr>
                <w:sz w:val="28"/>
                <w:szCs w:val="28"/>
              </w:rPr>
              <w:t>,0</w:t>
            </w:r>
          </w:p>
        </w:tc>
      </w:tr>
    </w:tbl>
    <w:p w:rsidR="000362C3" w:rsidRPr="003F7407" w:rsidRDefault="000362C3" w:rsidP="0002091A">
      <w:pPr>
        <w:pStyle w:val="ae"/>
        <w:rPr>
          <w:sz w:val="28"/>
          <w:szCs w:val="28"/>
        </w:rPr>
      </w:pPr>
    </w:p>
    <w:sectPr w:rsidR="000362C3" w:rsidRPr="003F7407" w:rsidSect="003F74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ED" w:rsidRDefault="001F7DED" w:rsidP="00920549">
      <w:r>
        <w:separator/>
      </w:r>
    </w:p>
  </w:endnote>
  <w:endnote w:type="continuationSeparator" w:id="0">
    <w:p w:rsidR="001F7DED" w:rsidRDefault="001F7DED" w:rsidP="0092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ED" w:rsidRDefault="001F7DED" w:rsidP="00920549">
      <w:r>
        <w:separator/>
      </w:r>
    </w:p>
  </w:footnote>
  <w:footnote w:type="continuationSeparator" w:id="0">
    <w:p w:rsidR="001F7DED" w:rsidRDefault="001F7DED" w:rsidP="00920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F4AEA"/>
    <w:multiLevelType w:val="hybridMultilevel"/>
    <w:tmpl w:val="E6C4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65CF3"/>
    <w:multiLevelType w:val="hybridMultilevel"/>
    <w:tmpl w:val="7AD609AC"/>
    <w:lvl w:ilvl="0" w:tplc="C62C3F9A">
      <w:start w:val="1"/>
      <w:numFmt w:val="decimal"/>
      <w:lvlText w:val="%1."/>
      <w:lvlJc w:val="left"/>
      <w:pPr>
        <w:ind w:left="502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7A5024"/>
    <w:multiLevelType w:val="hybridMultilevel"/>
    <w:tmpl w:val="7FD20988"/>
    <w:lvl w:ilvl="0" w:tplc="18DAA8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3E629E"/>
    <w:multiLevelType w:val="hybridMultilevel"/>
    <w:tmpl w:val="2BEEC17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E14"/>
    <w:rsid w:val="0000512C"/>
    <w:rsid w:val="00007739"/>
    <w:rsid w:val="0002091A"/>
    <w:rsid w:val="000230D1"/>
    <w:rsid w:val="000362C3"/>
    <w:rsid w:val="0004336D"/>
    <w:rsid w:val="00045C79"/>
    <w:rsid w:val="000539DD"/>
    <w:rsid w:val="00062C66"/>
    <w:rsid w:val="0006622A"/>
    <w:rsid w:val="00073003"/>
    <w:rsid w:val="000731C4"/>
    <w:rsid w:val="0008161C"/>
    <w:rsid w:val="000C24B9"/>
    <w:rsid w:val="000D43E7"/>
    <w:rsid w:val="00104BA2"/>
    <w:rsid w:val="00132D34"/>
    <w:rsid w:val="001344CD"/>
    <w:rsid w:val="00171B1F"/>
    <w:rsid w:val="001756A3"/>
    <w:rsid w:val="00183A2B"/>
    <w:rsid w:val="0019017A"/>
    <w:rsid w:val="0019377B"/>
    <w:rsid w:val="001B4E1E"/>
    <w:rsid w:val="001B525E"/>
    <w:rsid w:val="001C4B66"/>
    <w:rsid w:val="001D0ECD"/>
    <w:rsid w:val="001E3248"/>
    <w:rsid w:val="001F0698"/>
    <w:rsid w:val="001F7DED"/>
    <w:rsid w:val="00200724"/>
    <w:rsid w:val="00202540"/>
    <w:rsid w:val="002311AB"/>
    <w:rsid w:val="00245439"/>
    <w:rsid w:val="002A0B56"/>
    <w:rsid w:val="002A2DCD"/>
    <w:rsid w:val="002B6EB1"/>
    <w:rsid w:val="002E0F10"/>
    <w:rsid w:val="002F5A60"/>
    <w:rsid w:val="002F65E3"/>
    <w:rsid w:val="0030778D"/>
    <w:rsid w:val="00341121"/>
    <w:rsid w:val="00342D52"/>
    <w:rsid w:val="00380E10"/>
    <w:rsid w:val="00381DFF"/>
    <w:rsid w:val="003A70CA"/>
    <w:rsid w:val="003B0956"/>
    <w:rsid w:val="003C7EFB"/>
    <w:rsid w:val="003D2565"/>
    <w:rsid w:val="003E0C4A"/>
    <w:rsid w:val="003E7839"/>
    <w:rsid w:val="003F7407"/>
    <w:rsid w:val="00420E27"/>
    <w:rsid w:val="004471AC"/>
    <w:rsid w:val="004602BA"/>
    <w:rsid w:val="0047442A"/>
    <w:rsid w:val="004818AF"/>
    <w:rsid w:val="00483DFF"/>
    <w:rsid w:val="004B04FF"/>
    <w:rsid w:val="004C4665"/>
    <w:rsid w:val="004D6E4D"/>
    <w:rsid w:val="004E356F"/>
    <w:rsid w:val="00503DFE"/>
    <w:rsid w:val="0053156C"/>
    <w:rsid w:val="005352BE"/>
    <w:rsid w:val="005634D0"/>
    <w:rsid w:val="00594FD5"/>
    <w:rsid w:val="005A0023"/>
    <w:rsid w:val="005A2E1C"/>
    <w:rsid w:val="005A781F"/>
    <w:rsid w:val="00602A51"/>
    <w:rsid w:val="00605CB7"/>
    <w:rsid w:val="00636E18"/>
    <w:rsid w:val="006445EC"/>
    <w:rsid w:val="0065429C"/>
    <w:rsid w:val="00657B67"/>
    <w:rsid w:val="00673AD0"/>
    <w:rsid w:val="00682DA1"/>
    <w:rsid w:val="006A32D1"/>
    <w:rsid w:val="006A43DC"/>
    <w:rsid w:val="006A6900"/>
    <w:rsid w:val="006A6E6B"/>
    <w:rsid w:val="006B2A7C"/>
    <w:rsid w:val="006D0B3F"/>
    <w:rsid w:val="006D3230"/>
    <w:rsid w:val="006D4AAC"/>
    <w:rsid w:val="006E6F8D"/>
    <w:rsid w:val="006F2283"/>
    <w:rsid w:val="00714DC0"/>
    <w:rsid w:val="007449C7"/>
    <w:rsid w:val="007649C8"/>
    <w:rsid w:val="00795A9B"/>
    <w:rsid w:val="007D13D7"/>
    <w:rsid w:val="007E1E55"/>
    <w:rsid w:val="00815DAF"/>
    <w:rsid w:val="008244B5"/>
    <w:rsid w:val="008554D3"/>
    <w:rsid w:val="008E64AD"/>
    <w:rsid w:val="008F1CAD"/>
    <w:rsid w:val="00915859"/>
    <w:rsid w:val="009164E2"/>
    <w:rsid w:val="00920549"/>
    <w:rsid w:val="00930CA4"/>
    <w:rsid w:val="00942707"/>
    <w:rsid w:val="00943B25"/>
    <w:rsid w:val="00962486"/>
    <w:rsid w:val="0096355A"/>
    <w:rsid w:val="00966603"/>
    <w:rsid w:val="009713BB"/>
    <w:rsid w:val="00986476"/>
    <w:rsid w:val="00986633"/>
    <w:rsid w:val="00993203"/>
    <w:rsid w:val="009B0BBB"/>
    <w:rsid w:val="009B164E"/>
    <w:rsid w:val="009C50F1"/>
    <w:rsid w:val="009D5163"/>
    <w:rsid w:val="009D5E2B"/>
    <w:rsid w:val="009E56B3"/>
    <w:rsid w:val="00A00AF9"/>
    <w:rsid w:val="00A207D1"/>
    <w:rsid w:val="00A210E3"/>
    <w:rsid w:val="00A31378"/>
    <w:rsid w:val="00A32C15"/>
    <w:rsid w:val="00A405AB"/>
    <w:rsid w:val="00A45C7F"/>
    <w:rsid w:val="00A647D8"/>
    <w:rsid w:val="00A830AE"/>
    <w:rsid w:val="00A86026"/>
    <w:rsid w:val="00A921A7"/>
    <w:rsid w:val="00AC163B"/>
    <w:rsid w:val="00AC482D"/>
    <w:rsid w:val="00AD3882"/>
    <w:rsid w:val="00AE7F86"/>
    <w:rsid w:val="00AF36D4"/>
    <w:rsid w:val="00B04215"/>
    <w:rsid w:val="00B2566A"/>
    <w:rsid w:val="00B4565D"/>
    <w:rsid w:val="00B565E6"/>
    <w:rsid w:val="00B91E5C"/>
    <w:rsid w:val="00BD50F5"/>
    <w:rsid w:val="00BE14B6"/>
    <w:rsid w:val="00BE3A8D"/>
    <w:rsid w:val="00BE6837"/>
    <w:rsid w:val="00BF47EA"/>
    <w:rsid w:val="00C16AE3"/>
    <w:rsid w:val="00C26D5E"/>
    <w:rsid w:val="00C30159"/>
    <w:rsid w:val="00C37D18"/>
    <w:rsid w:val="00C45A15"/>
    <w:rsid w:val="00C81E14"/>
    <w:rsid w:val="00CB5370"/>
    <w:rsid w:val="00CC3141"/>
    <w:rsid w:val="00CC4331"/>
    <w:rsid w:val="00CD5146"/>
    <w:rsid w:val="00CD58CF"/>
    <w:rsid w:val="00CF17A6"/>
    <w:rsid w:val="00D303C7"/>
    <w:rsid w:val="00D31975"/>
    <w:rsid w:val="00D35931"/>
    <w:rsid w:val="00D45751"/>
    <w:rsid w:val="00D47700"/>
    <w:rsid w:val="00D62DE8"/>
    <w:rsid w:val="00D66135"/>
    <w:rsid w:val="00D7072C"/>
    <w:rsid w:val="00D750A5"/>
    <w:rsid w:val="00D75268"/>
    <w:rsid w:val="00D82AE6"/>
    <w:rsid w:val="00DC48CF"/>
    <w:rsid w:val="00DC52F2"/>
    <w:rsid w:val="00DD4B8D"/>
    <w:rsid w:val="00E0444A"/>
    <w:rsid w:val="00E36A67"/>
    <w:rsid w:val="00E46233"/>
    <w:rsid w:val="00E60D33"/>
    <w:rsid w:val="00E74711"/>
    <w:rsid w:val="00E81256"/>
    <w:rsid w:val="00E86D93"/>
    <w:rsid w:val="00EB3DBD"/>
    <w:rsid w:val="00EC549A"/>
    <w:rsid w:val="00ED143E"/>
    <w:rsid w:val="00EE0438"/>
    <w:rsid w:val="00EE6836"/>
    <w:rsid w:val="00EF62A7"/>
    <w:rsid w:val="00F05FA7"/>
    <w:rsid w:val="00F335B1"/>
    <w:rsid w:val="00F41C5F"/>
    <w:rsid w:val="00F64405"/>
    <w:rsid w:val="00F65F17"/>
    <w:rsid w:val="00F7298B"/>
    <w:rsid w:val="00F94DD0"/>
    <w:rsid w:val="00FB0321"/>
    <w:rsid w:val="00FC7996"/>
    <w:rsid w:val="00F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E10"/>
    <w:rPr>
      <w:sz w:val="24"/>
      <w:szCs w:val="24"/>
    </w:rPr>
  </w:style>
  <w:style w:type="paragraph" w:styleId="1">
    <w:name w:val="heading 1"/>
    <w:basedOn w:val="a"/>
    <w:next w:val="a"/>
    <w:qFormat/>
    <w:rsid w:val="00F65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D4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6A67"/>
    <w:pPr>
      <w:widowControl w:val="0"/>
      <w:autoSpaceDE w:val="0"/>
      <w:autoSpaceDN w:val="0"/>
      <w:adjustRightInd w:val="0"/>
      <w:ind w:firstLine="720"/>
    </w:pPr>
  </w:style>
  <w:style w:type="character" w:customStyle="1" w:styleId="30">
    <w:name w:val="Заголовок 3 Знак"/>
    <w:link w:val="3"/>
    <w:semiHidden/>
    <w:rsid w:val="00DD4B8D"/>
    <w:rPr>
      <w:rFonts w:ascii="Cambria" w:hAnsi="Cambria"/>
      <w:b/>
      <w:bCs/>
      <w:sz w:val="26"/>
      <w:szCs w:val="26"/>
    </w:rPr>
  </w:style>
  <w:style w:type="paragraph" w:customStyle="1" w:styleId="21">
    <w:name w:val="Основной текст 21"/>
    <w:basedOn w:val="a"/>
    <w:rsid w:val="00DD4B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DD4B8D"/>
    <w:rPr>
      <w:rFonts w:ascii="Times New Roman" w:hAnsi="Times New Roman" w:cs="Times New Roman"/>
      <w:sz w:val="16"/>
      <w:szCs w:val="16"/>
    </w:rPr>
  </w:style>
  <w:style w:type="character" w:styleId="a4">
    <w:name w:val="Hyperlink"/>
    <w:rsid w:val="00DD4B8D"/>
    <w:rPr>
      <w:color w:val="0000FF"/>
      <w:u w:val="single"/>
    </w:rPr>
  </w:style>
  <w:style w:type="paragraph" w:customStyle="1" w:styleId="10">
    <w:name w:val="Обычный1"/>
    <w:rsid w:val="00F65F17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5">
    <w:name w:val="Balloon Text"/>
    <w:basedOn w:val="a"/>
    <w:semiHidden/>
    <w:rsid w:val="00A00AF9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rsid w:val="00D750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rsid w:val="00D750A5"/>
    <w:pPr>
      <w:spacing w:before="100" w:beforeAutospacing="1" w:after="100" w:afterAutospacing="1"/>
    </w:pPr>
  </w:style>
  <w:style w:type="paragraph" w:styleId="a8">
    <w:name w:val="Title"/>
    <w:basedOn w:val="a"/>
    <w:next w:val="a"/>
    <w:link w:val="a9"/>
    <w:qFormat/>
    <w:rsid w:val="009158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91585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rsid w:val="009205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20549"/>
    <w:rPr>
      <w:sz w:val="24"/>
      <w:szCs w:val="24"/>
    </w:rPr>
  </w:style>
  <w:style w:type="paragraph" w:styleId="ac">
    <w:name w:val="footer"/>
    <w:basedOn w:val="a"/>
    <w:link w:val="ad"/>
    <w:rsid w:val="009205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20549"/>
    <w:rPr>
      <w:sz w:val="24"/>
      <w:szCs w:val="24"/>
    </w:rPr>
  </w:style>
  <w:style w:type="paragraph" w:styleId="ae">
    <w:name w:val="No Spacing"/>
    <w:link w:val="af"/>
    <w:uiPriority w:val="1"/>
    <w:qFormat/>
    <w:rsid w:val="003F7407"/>
    <w:rPr>
      <w:sz w:val="24"/>
      <w:szCs w:val="24"/>
    </w:rPr>
  </w:style>
  <w:style w:type="character" w:customStyle="1" w:styleId="af">
    <w:name w:val="Без интервала Знак"/>
    <w:link w:val="ae"/>
    <w:uiPriority w:val="99"/>
    <w:locked/>
    <w:rsid w:val="00942707"/>
    <w:rPr>
      <w:sz w:val="24"/>
      <w:szCs w:val="24"/>
    </w:rPr>
  </w:style>
  <w:style w:type="character" w:customStyle="1" w:styleId="apple-converted-space">
    <w:name w:val="apple-converted-space"/>
    <w:basedOn w:val="a0"/>
    <w:rsid w:val="00795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26141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Туриловского СП</Company>
  <LinksUpToDate>false</LinksUpToDate>
  <CharactersWithSpaces>18135</CharactersWithSpaces>
  <SharedDoc>false</SharedDoc>
  <HLinks>
    <vt:vector size="6" baseType="variant"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777</dc:creator>
  <cp:lastModifiedBy>user</cp:lastModifiedBy>
  <cp:revision>2</cp:revision>
  <cp:lastPrinted>2020-11-11T05:55:00Z</cp:lastPrinted>
  <dcterms:created xsi:type="dcterms:W3CDTF">2021-03-03T04:08:00Z</dcterms:created>
  <dcterms:modified xsi:type="dcterms:W3CDTF">2021-03-03T04:08:00Z</dcterms:modified>
</cp:coreProperties>
</file>