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>№</w:t>
      </w:r>
      <w:r w:rsidR="00605382">
        <w:rPr>
          <w:sz w:val="28"/>
          <w:szCs w:val="28"/>
        </w:rPr>
        <w:t xml:space="preserve"> </w:t>
      </w:r>
      <w:r w:rsidR="00BB61C7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BB61C7">
        <w:rPr>
          <w:sz w:val="28"/>
          <w:szCs w:val="28"/>
        </w:rPr>
        <w:t>10 января</w:t>
      </w:r>
      <w:r w:rsidR="004864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BB61C7">
        <w:rPr>
          <w:sz w:val="28"/>
          <w:szCs w:val="28"/>
        </w:rPr>
        <w:t>4</w:t>
      </w:r>
      <w:r w:rsidRPr="00695EEC">
        <w:rPr>
          <w:sz w:val="28"/>
          <w:szCs w:val="28"/>
        </w:rPr>
        <w:t xml:space="preserve"> г.</w:t>
      </w:r>
    </w:p>
    <w:p w:rsidR="00BB61C7" w:rsidRPr="00695EEC" w:rsidRDefault="00BB61C7" w:rsidP="00AB0294">
      <w:pPr>
        <w:pStyle w:val="a6"/>
        <w:rPr>
          <w:sz w:val="28"/>
          <w:szCs w:val="28"/>
        </w:rPr>
      </w:pPr>
    </w:p>
    <w:p w:rsidR="00BB61C7" w:rsidRPr="002E2419" w:rsidRDefault="00BB61C7" w:rsidP="00BB61C7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BB61C7" w:rsidRPr="002E2419" w:rsidRDefault="00BB61C7" w:rsidP="00BB61C7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>от 22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36</w:t>
      </w:r>
      <w:r w:rsidRPr="002E2419">
        <w:rPr>
          <w:b/>
          <w:sz w:val="28"/>
          <w:szCs w:val="28"/>
        </w:rPr>
        <w:t xml:space="preserve"> </w:t>
      </w:r>
    </w:p>
    <w:p w:rsidR="00E020B2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>дении муниципальной программы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 развитие жилищно-коммунальной инфраструктуры </w:t>
      </w:r>
    </w:p>
    <w:p w:rsidR="00E020B2" w:rsidRDefault="00AB0294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муниципального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</w:t>
      </w:r>
      <w:r w:rsidR="00E76C99">
        <w:rPr>
          <w:b/>
          <w:sz w:val="28"/>
          <w:szCs w:val="28"/>
        </w:rPr>
        <w:t>4</w:t>
      </w:r>
      <w:r w:rsidRPr="005B67F4">
        <w:rPr>
          <w:b/>
          <w:sz w:val="28"/>
          <w:szCs w:val="28"/>
        </w:rPr>
        <w:t>- 202</w:t>
      </w:r>
      <w:r w:rsidR="00E76C99">
        <w:rPr>
          <w:b/>
          <w:sz w:val="28"/>
          <w:szCs w:val="28"/>
        </w:rPr>
        <w:t>7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>,</w:t>
      </w:r>
      <w:r w:rsidR="00BD10CE" w:rsidRPr="00BD10CE">
        <w:rPr>
          <w:sz w:val="28"/>
          <w:szCs w:val="28"/>
        </w:rPr>
        <w:t xml:space="preserve"> </w:t>
      </w:r>
      <w:r w:rsidR="006528C9">
        <w:rPr>
          <w:sz w:val="28"/>
          <w:szCs w:val="28"/>
        </w:rPr>
        <w:t xml:space="preserve">Решение Совета Декабристского муниципального образования № </w:t>
      </w:r>
      <w:r w:rsidR="00B16C18">
        <w:rPr>
          <w:sz w:val="28"/>
          <w:szCs w:val="28"/>
        </w:rPr>
        <w:t>41-80</w:t>
      </w:r>
      <w:r w:rsidR="006528C9">
        <w:rPr>
          <w:sz w:val="28"/>
          <w:szCs w:val="28"/>
        </w:rPr>
        <w:t xml:space="preserve"> от </w:t>
      </w:r>
      <w:r w:rsidR="00B16C18">
        <w:rPr>
          <w:sz w:val="28"/>
          <w:szCs w:val="28"/>
        </w:rPr>
        <w:t>22</w:t>
      </w:r>
      <w:r w:rsidR="006528C9">
        <w:rPr>
          <w:sz w:val="28"/>
          <w:szCs w:val="28"/>
        </w:rPr>
        <w:t>.12.202</w:t>
      </w:r>
      <w:r w:rsidR="00B16C18">
        <w:rPr>
          <w:sz w:val="28"/>
          <w:szCs w:val="28"/>
        </w:rPr>
        <w:t>3</w:t>
      </w:r>
      <w:r w:rsidR="006528C9">
        <w:rPr>
          <w:sz w:val="28"/>
          <w:szCs w:val="28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 w:rsidR="00E76C99">
        <w:rPr>
          <w:sz w:val="28"/>
          <w:szCs w:val="28"/>
        </w:rPr>
        <w:t>4</w:t>
      </w:r>
      <w:r w:rsidR="006528C9">
        <w:rPr>
          <w:sz w:val="28"/>
          <w:szCs w:val="28"/>
        </w:rPr>
        <w:t xml:space="preserve"> год и плановый период 202</w:t>
      </w:r>
      <w:r w:rsidR="00E76C99">
        <w:rPr>
          <w:sz w:val="28"/>
          <w:szCs w:val="28"/>
        </w:rPr>
        <w:t>5</w:t>
      </w:r>
      <w:r w:rsidR="006528C9">
        <w:rPr>
          <w:sz w:val="28"/>
          <w:szCs w:val="28"/>
        </w:rPr>
        <w:t>-202</w:t>
      </w:r>
      <w:r w:rsidR="00E76C99">
        <w:rPr>
          <w:sz w:val="28"/>
          <w:szCs w:val="28"/>
        </w:rPr>
        <w:t>6</w:t>
      </w:r>
      <w:r w:rsidR="006528C9">
        <w:rPr>
          <w:sz w:val="28"/>
          <w:szCs w:val="28"/>
        </w:rPr>
        <w:t xml:space="preserve"> годов.» </w:t>
      </w:r>
      <w:r w:rsidR="00BD10CE">
        <w:rPr>
          <w:sz w:val="28"/>
          <w:szCs w:val="28"/>
        </w:rPr>
        <w:t xml:space="preserve">в </w:t>
      </w:r>
      <w:r w:rsidR="00BD10CE" w:rsidRPr="003F7407">
        <w:rPr>
          <w:sz w:val="28"/>
          <w:szCs w:val="28"/>
        </w:rPr>
        <w:t>соответствии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Федеральным</w:t>
      </w:r>
      <w:r w:rsidR="00BD10CE">
        <w:rPr>
          <w:sz w:val="28"/>
          <w:szCs w:val="28"/>
        </w:rPr>
        <w:t xml:space="preserve"> </w:t>
      </w:r>
      <w:hyperlink r:id="rId9" w:history="1">
        <w:r w:rsidR="00BD10CE" w:rsidRPr="003F7407">
          <w:rPr>
            <w:rStyle w:val="af3"/>
            <w:sz w:val="28"/>
            <w:szCs w:val="28"/>
          </w:rPr>
          <w:t>законом</w:t>
        </w:r>
      </w:hyperlink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от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06.10.2003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№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131-ФЗ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«Об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общих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принципах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организации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местного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самоуправления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в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Российской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Федерации»</w:t>
      </w:r>
      <w:r w:rsidR="00BD10CE">
        <w:rPr>
          <w:sz w:val="28"/>
          <w:szCs w:val="28"/>
        </w:rPr>
        <w:t>,</w:t>
      </w:r>
      <w:r w:rsidRPr="005B67F4">
        <w:rPr>
          <w:sz w:val="28"/>
          <w:szCs w:val="28"/>
        </w:rPr>
        <w:t xml:space="preserve">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proofErr w:type="gramEnd"/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BB61C7" w:rsidRDefault="00BD10CE" w:rsidP="00BB61C7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BB61C7" w:rsidRPr="00BB61C7">
        <w:rPr>
          <w:color w:val="2D2D2D"/>
          <w:spacing w:val="2"/>
          <w:sz w:val="28"/>
          <w:szCs w:val="28"/>
        </w:rPr>
        <w:t xml:space="preserve"> </w:t>
      </w:r>
      <w:r w:rsidR="00BB61C7">
        <w:rPr>
          <w:color w:val="2D2D2D"/>
          <w:spacing w:val="2"/>
          <w:sz w:val="28"/>
          <w:szCs w:val="28"/>
        </w:rPr>
        <w:t xml:space="preserve">Внести изменения в Постановление администрации Декабристского МО Ершовского МР Саратовской области от 22.12.2023 г. № 36 в </w:t>
      </w:r>
      <w:r w:rsidR="00BB61C7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="00BB61C7" w:rsidRPr="00694E5F">
          <w:rPr>
            <w:sz w:val="28"/>
            <w:szCs w:val="28"/>
          </w:rPr>
          <w:t>муниципальную</w:t>
        </w:r>
      </w:hyperlink>
      <w:r w:rsidR="00BB61C7">
        <w:rPr>
          <w:color w:val="2D2D2D"/>
          <w:spacing w:val="2"/>
          <w:sz w:val="28"/>
          <w:szCs w:val="28"/>
        </w:rPr>
        <w:t xml:space="preserve"> программу</w:t>
      </w:r>
      <w:r w:rsidR="00BB61C7" w:rsidRPr="005B67F4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="005270F9"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E76C99">
        <w:rPr>
          <w:sz w:val="28"/>
          <w:szCs w:val="28"/>
        </w:rPr>
        <w:t>4</w:t>
      </w:r>
      <w:r w:rsidR="00BB583C" w:rsidRPr="005B67F4">
        <w:rPr>
          <w:sz w:val="28"/>
          <w:szCs w:val="28"/>
        </w:rPr>
        <w:t>-</w:t>
      </w:r>
      <w:r w:rsidR="005270F9"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E76C99">
        <w:rPr>
          <w:sz w:val="28"/>
          <w:szCs w:val="28"/>
        </w:rPr>
        <w:t>7</w:t>
      </w:r>
      <w:r w:rsidR="005270F9"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="005270F9" w:rsidRPr="005B67F4">
        <w:rPr>
          <w:sz w:val="28"/>
          <w:szCs w:val="28"/>
        </w:rPr>
        <w:t xml:space="preserve">», </w:t>
      </w:r>
      <w:r w:rsidR="00BB61C7">
        <w:rPr>
          <w:sz w:val="28"/>
          <w:szCs w:val="28"/>
        </w:rPr>
        <w:t>следующие изменения</w:t>
      </w:r>
      <w:proofErr w:type="gramStart"/>
      <w:r w:rsidR="00BB61C7">
        <w:rPr>
          <w:sz w:val="28"/>
          <w:szCs w:val="28"/>
        </w:rPr>
        <w:t xml:space="preserve"> :</w:t>
      </w:r>
      <w:proofErr w:type="gramEnd"/>
    </w:p>
    <w:p w:rsidR="00D25C84" w:rsidRPr="00E76C99" w:rsidRDefault="00BB61C7" w:rsidP="00E76C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B61C7">
        <w:rPr>
          <w:sz w:val="28"/>
          <w:szCs w:val="28"/>
        </w:rPr>
        <w:t xml:space="preserve"> </w:t>
      </w:r>
      <w:r w:rsidRPr="00D25C84">
        <w:rPr>
          <w:sz w:val="28"/>
          <w:szCs w:val="28"/>
        </w:rPr>
        <w:t>Изложить приложение Постановления в новой редакции, согласно приложению</w:t>
      </w:r>
      <w:r w:rsidRPr="00D25C84">
        <w:rPr>
          <w:rFonts w:ascii="Arial" w:hAnsi="Arial" w:cs="Arial"/>
          <w:sz w:val="28"/>
          <w:szCs w:val="28"/>
        </w:rPr>
        <w:t>.</w:t>
      </w:r>
    </w:p>
    <w:p w:rsidR="00BD10CE" w:rsidRPr="00D81952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D10CE" w:rsidRPr="00705791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605382" w:rsidRDefault="00605382" w:rsidP="005B67F4">
      <w:pPr>
        <w:pStyle w:val="a6"/>
        <w:rPr>
          <w:sz w:val="28"/>
          <w:szCs w:val="28"/>
        </w:rPr>
      </w:pPr>
    </w:p>
    <w:p w:rsidR="00B16C18" w:rsidRDefault="00B16C18" w:rsidP="005B67F4">
      <w:pPr>
        <w:pStyle w:val="a6"/>
        <w:rPr>
          <w:sz w:val="28"/>
          <w:szCs w:val="28"/>
        </w:rPr>
      </w:pPr>
    </w:p>
    <w:p w:rsidR="00B16C18" w:rsidRDefault="00B16C18" w:rsidP="005B67F4">
      <w:pPr>
        <w:pStyle w:val="a6"/>
        <w:rPr>
          <w:sz w:val="28"/>
          <w:szCs w:val="28"/>
        </w:rPr>
      </w:pPr>
    </w:p>
    <w:p w:rsidR="00E76C99" w:rsidRDefault="005270F9" w:rsidP="00BB61C7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</w:t>
      </w:r>
      <w:r w:rsidR="000861E3">
        <w:rPr>
          <w:sz w:val="28"/>
          <w:szCs w:val="28"/>
        </w:rPr>
        <w:t>к</w:t>
      </w:r>
      <w:bookmarkStart w:id="0" w:name="_GoBack"/>
      <w:bookmarkEnd w:id="0"/>
    </w:p>
    <w:p w:rsidR="00E76C99" w:rsidRDefault="00E76C99" w:rsidP="00C30083">
      <w:pPr>
        <w:jc w:val="both"/>
        <w:rPr>
          <w:sz w:val="28"/>
          <w:szCs w:val="28"/>
        </w:rPr>
      </w:pPr>
    </w:p>
    <w:p w:rsidR="00E76C99" w:rsidRDefault="00E76C99" w:rsidP="00C30083">
      <w:pPr>
        <w:jc w:val="both"/>
        <w:rPr>
          <w:sz w:val="28"/>
          <w:szCs w:val="28"/>
        </w:rPr>
      </w:pPr>
    </w:p>
    <w:p w:rsidR="00C802D7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</w:p>
    <w:p w:rsidR="005270F9" w:rsidRPr="00BC21C0" w:rsidRDefault="00675243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61C7">
        <w:rPr>
          <w:sz w:val="28"/>
          <w:szCs w:val="28"/>
        </w:rPr>
        <w:t>10</w:t>
      </w:r>
      <w:r w:rsidR="00E76C99">
        <w:rPr>
          <w:sz w:val="28"/>
          <w:szCs w:val="28"/>
        </w:rPr>
        <w:t>.</w:t>
      </w:r>
      <w:r w:rsidR="00BB61C7">
        <w:rPr>
          <w:sz w:val="28"/>
          <w:szCs w:val="28"/>
        </w:rPr>
        <w:t>0</w:t>
      </w:r>
      <w:r w:rsidR="00E76C99">
        <w:rPr>
          <w:sz w:val="28"/>
          <w:szCs w:val="28"/>
        </w:rPr>
        <w:t>1</w:t>
      </w:r>
      <w:r w:rsidR="00900250">
        <w:rPr>
          <w:sz w:val="28"/>
          <w:szCs w:val="28"/>
        </w:rPr>
        <w:t>.202</w:t>
      </w:r>
      <w:r w:rsidR="00BB61C7">
        <w:rPr>
          <w:sz w:val="28"/>
          <w:szCs w:val="28"/>
        </w:rPr>
        <w:t>4</w:t>
      </w:r>
      <w:r>
        <w:rPr>
          <w:sz w:val="28"/>
          <w:szCs w:val="28"/>
        </w:rPr>
        <w:t xml:space="preserve"> г </w:t>
      </w:r>
      <w:r w:rsidR="005270F9" w:rsidRPr="004864A2">
        <w:rPr>
          <w:sz w:val="28"/>
          <w:szCs w:val="28"/>
        </w:rPr>
        <w:t>№</w:t>
      </w:r>
      <w:r w:rsidRPr="004864A2">
        <w:rPr>
          <w:sz w:val="28"/>
          <w:szCs w:val="28"/>
        </w:rPr>
        <w:t xml:space="preserve"> </w:t>
      </w:r>
      <w:r w:rsidR="00BB61C7">
        <w:rPr>
          <w:sz w:val="28"/>
          <w:szCs w:val="28"/>
        </w:rPr>
        <w:t>2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</w:t>
      </w:r>
      <w:r w:rsidR="00E76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E76C99">
        <w:rPr>
          <w:b/>
          <w:bCs/>
          <w:sz w:val="28"/>
          <w:szCs w:val="28"/>
        </w:rPr>
        <w:t>7</w:t>
      </w:r>
      <w:r w:rsidR="005270F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E76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Default="005270F9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046D47" w:rsidRPr="00BC21C0" w:rsidRDefault="00CA7213" w:rsidP="00CA7213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r w:rsidR="00046D47" w:rsidRPr="00CA7213">
              <w:rPr>
                <w:bCs/>
                <w:sz w:val="28"/>
                <w:szCs w:val="28"/>
              </w:rPr>
              <w:t>мероприятия</w:t>
            </w:r>
            <w:r w:rsidR="00046D4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A7213"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r w:rsidR="00046D47" w:rsidRPr="00046D47">
              <w:rPr>
                <w:bCs/>
                <w:sz w:val="28"/>
                <w:szCs w:val="28"/>
              </w:rPr>
              <w:t>рганизация</w:t>
            </w:r>
            <w:proofErr w:type="gramEnd"/>
            <w:r w:rsidR="00046D47" w:rsidRPr="00046D4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46D47" w:rsidRPr="00046D47">
              <w:rPr>
                <w:bCs/>
                <w:sz w:val="28"/>
                <w:szCs w:val="28"/>
              </w:rPr>
              <w:t>противопаводковых</w:t>
            </w:r>
            <w:proofErr w:type="spellEnd"/>
            <w:r w:rsidR="00046D47" w:rsidRPr="00046D47">
              <w:rPr>
                <w:bCs/>
                <w:sz w:val="28"/>
                <w:szCs w:val="28"/>
              </w:rPr>
              <w:t xml:space="preserve"> мероприятий</w:t>
            </w:r>
            <w:r w:rsidR="00046D47">
              <w:rPr>
                <w:bCs/>
                <w:sz w:val="28"/>
                <w:szCs w:val="28"/>
              </w:rPr>
              <w:t xml:space="preserve"> направленных на сохранение ГТС на водоемах, которые обеспечивают стратегический запас воды для жизнедеятельности населения Декабристского МО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эффективности, качества и надежности поставки коммунальных ресурсов, в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E76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E76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</w:t>
            </w:r>
            <w:r w:rsidR="00C3008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E76C99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BB61C7">
              <w:rPr>
                <w:rFonts w:cs="Tahoma"/>
                <w:b/>
                <w:bCs/>
                <w:sz w:val="28"/>
                <w:szCs w:val="28"/>
              </w:rPr>
              <w:t>6259</w:t>
            </w:r>
            <w:r w:rsidR="00E76C99">
              <w:rPr>
                <w:rFonts w:cs="Tahoma"/>
                <w:b/>
                <w:bCs/>
                <w:sz w:val="28"/>
                <w:szCs w:val="28"/>
              </w:rPr>
              <w:t>,0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BB61C7">
              <w:rPr>
                <w:sz w:val="28"/>
                <w:szCs w:val="28"/>
              </w:rPr>
              <w:t>5295</w:t>
            </w:r>
            <w:r w:rsidR="00E76C99">
              <w:rPr>
                <w:sz w:val="28"/>
                <w:szCs w:val="28"/>
              </w:rPr>
              <w:t>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00250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 w:rsidR="00C30083">
              <w:rPr>
                <w:bCs/>
                <w:sz w:val="28"/>
                <w:szCs w:val="28"/>
              </w:rPr>
              <w:t xml:space="preserve"> </w:t>
            </w:r>
            <w:r w:rsidR="008D33C6" w:rsidRPr="00C30083">
              <w:rPr>
                <w:sz w:val="28"/>
                <w:szCs w:val="28"/>
              </w:rPr>
              <w:t>тыс</w:t>
            </w:r>
            <w:r w:rsidR="008D33C6">
              <w:rPr>
                <w:sz w:val="28"/>
                <w:szCs w:val="28"/>
              </w:rPr>
              <w:t>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E76C99">
              <w:rPr>
                <w:sz w:val="28"/>
                <w:szCs w:val="28"/>
              </w:rPr>
              <w:t>300,0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BB61C7" w:rsidRDefault="00BB61C7" w:rsidP="0098234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  <w:p w:rsidR="00BB61C7" w:rsidRPr="000E4502" w:rsidRDefault="00BB61C7" w:rsidP="00BB61C7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 xml:space="preserve">0,0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BB61C7" w:rsidRPr="000E4502" w:rsidRDefault="00BB61C7" w:rsidP="00BB61C7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rFonts w:cs="Tahoma"/>
                <w:sz w:val="28"/>
                <w:szCs w:val="28"/>
              </w:rPr>
              <w:t xml:space="preserve">4895,0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B61C7" w:rsidRPr="000E4502" w:rsidRDefault="00BB61C7" w:rsidP="00BB61C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>
              <w:t xml:space="preserve"> </w:t>
            </w:r>
            <w:r w:rsidRPr="000E4502">
              <w:rPr>
                <w:sz w:val="28"/>
                <w:szCs w:val="28"/>
              </w:rPr>
              <w:t>тыс. рублей;</w:t>
            </w:r>
          </w:p>
          <w:p w:rsidR="00BB61C7" w:rsidRPr="000E4502" w:rsidRDefault="00BB61C7" w:rsidP="00BB61C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BB61C7" w:rsidRPr="000E4502" w:rsidRDefault="00BB61C7" w:rsidP="00BB61C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0E4502">
              <w:rPr>
                <w:sz w:val="28"/>
                <w:szCs w:val="28"/>
              </w:rPr>
              <w:t xml:space="preserve"> год – 0,0 тыс. рублей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E76C99">
              <w:rPr>
                <w:rFonts w:cs="Tahoma"/>
                <w:b/>
                <w:bCs/>
                <w:sz w:val="28"/>
                <w:szCs w:val="28"/>
              </w:rPr>
              <w:t>1364,0</w:t>
            </w:r>
            <w:r w:rsidR="00315865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rFonts w:cs="Tahoma"/>
                <w:sz w:val="28"/>
                <w:szCs w:val="28"/>
              </w:rPr>
              <w:t>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400,0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00250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E76C99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BB61C7">
              <w:rPr>
                <w:sz w:val="28"/>
                <w:szCs w:val="28"/>
              </w:rPr>
              <w:t>0</w:t>
            </w:r>
            <w:r w:rsidR="00B31391">
              <w:rPr>
                <w:sz w:val="28"/>
                <w:szCs w:val="28"/>
              </w:rPr>
              <w:t>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BB61C7">
              <w:rPr>
                <w:rFonts w:cs="Tahoma"/>
                <w:b/>
                <w:bCs/>
                <w:sz w:val="28"/>
                <w:szCs w:val="28"/>
              </w:rPr>
              <w:t>6259</w:t>
            </w:r>
            <w:r w:rsidR="00E76C99">
              <w:rPr>
                <w:rFonts w:cs="Tahoma"/>
                <w:b/>
                <w:bCs/>
                <w:sz w:val="28"/>
                <w:szCs w:val="28"/>
              </w:rPr>
              <w:t>,0</w:t>
            </w:r>
            <w:r w:rsidR="00B31391"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BB61C7">
              <w:rPr>
                <w:sz w:val="28"/>
                <w:szCs w:val="28"/>
              </w:rPr>
              <w:t>5295</w:t>
            </w:r>
            <w:r w:rsidR="00E76C99">
              <w:rPr>
                <w:sz w:val="28"/>
                <w:szCs w:val="28"/>
              </w:rPr>
              <w:t>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27B98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E76C99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rPr>
                <w:sz w:val="28"/>
                <w:szCs w:val="28"/>
              </w:rPr>
              <w:t xml:space="preserve">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BB61C7">
              <w:rPr>
                <w:rFonts w:cs="Tahoma"/>
                <w:sz w:val="28"/>
                <w:szCs w:val="28"/>
              </w:rPr>
              <w:t>4895</w:t>
            </w:r>
            <w:r w:rsidR="00347026">
              <w:rPr>
                <w:rFonts w:cs="Tahoma"/>
                <w:sz w:val="28"/>
                <w:szCs w:val="28"/>
              </w:rPr>
              <w:t>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5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t xml:space="preserve"> </w:t>
            </w:r>
            <w:r w:rsidR="00936416" w:rsidRPr="000E4502">
              <w:rPr>
                <w:sz w:val="28"/>
                <w:szCs w:val="28"/>
              </w:rPr>
              <w:t>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6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E76C99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0E4502">
              <w:rPr>
                <w:sz w:val="28"/>
                <w:szCs w:val="28"/>
              </w:rPr>
              <w:t xml:space="preserve"> год – 0,0 тыс. 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E76C99">
              <w:rPr>
                <w:sz w:val="28"/>
                <w:szCs w:val="28"/>
              </w:rPr>
              <w:t>1364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400,0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27B98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E76C99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  <w:r w:rsidR="00936416" w:rsidRPr="000E4502">
              <w:rPr>
                <w:sz w:val="28"/>
                <w:szCs w:val="28"/>
              </w:rPr>
              <w:t>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E76C99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76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proofErr w:type="spellStart"/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E76C99">
        <w:rPr>
          <w:sz w:val="28"/>
          <w:szCs w:val="28"/>
        </w:rPr>
        <w:t>4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E76C99">
        <w:rPr>
          <w:sz w:val="28"/>
          <w:szCs w:val="28"/>
        </w:rPr>
        <w:t>7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lastRenderedPageBreak/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E76C99">
        <w:rPr>
          <w:sz w:val="28"/>
          <w:szCs w:val="28"/>
        </w:rPr>
        <w:t>4</w:t>
      </w:r>
      <w:r w:rsidR="00AC1BD9">
        <w:rPr>
          <w:sz w:val="28"/>
          <w:szCs w:val="28"/>
        </w:rPr>
        <w:t>-202</w:t>
      </w:r>
      <w:r w:rsidR="00E76C99">
        <w:rPr>
          <w:sz w:val="28"/>
          <w:szCs w:val="28"/>
        </w:rPr>
        <w:t>7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 xml:space="preserve"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</w:t>
      </w:r>
      <w:r>
        <w:rPr>
          <w:sz w:val="28"/>
          <w:szCs w:val="28"/>
        </w:rPr>
        <w:lastRenderedPageBreak/>
        <w:t>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должны быть: создание безопасной среды проживания и </w:t>
      </w:r>
      <w:r w:rsidRPr="001551B0">
        <w:rPr>
          <w:sz w:val="28"/>
          <w:szCs w:val="28"/>
        </w:rPr>
        <w:lastRenderedPageBreak/>
        <w:t>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</w:t>
      </w:r>
      <w:r w:rsidR="00B16C18">
        <w:rPr>
          <w:sz w:val="28"/>
          <w:szCs w:val="28"/>
        </w:rPr>
        <w:t>4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16C18">
        <w:rPr>
          <w:sz w:val="28"/>
          <w:szCs w:val="28"/>
        </w:rPr>
        <w:t>7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CF0A37">
        <w:rPr>
          <w:sz w:val="28"/>
          <w:szCs w:val="28"/>
        </w:rPr>
        <w:t>7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3A3E90">
        <w:rPr>
          <w:sz w:val="28"/>
          <w:szCs w:val="28"/>
        </w:rPr>
        <w:t>-202</w:t>
      </w:r>
      <w:r w:rsidR="00CF0A37">
        <w:rPr>
          <w:sz w:val="28"/>
          <w:szCs w:val="28"/>
        </w:rPr>
        <w:t>7</w:t>
      </w:r>
      <w:r w:rsidRPr="003A3E90">
        <w:rPr>
          <w:sz w:val="28"/>
          <w:szCs w:val="28"/>
        </w:rPr>
        <w:t xml:space="preserve">годы составляет </w:t>
      </w:r>
      <w:r w:rsidR="00BB61C7">
        <w:rPr>
          <w:rFonts w:cs="Tahoma"/>
          <w:b/>
          <w:bCs/>
          <w:sz w:val="28"/>
          <w:szCs w:val="28"/>
        </w:rPr>
        <w:t>6259</w:t>
      </w:r>
      <w:r w:rsidR="00CF0A37">
        <w:rPr>
          <w:rFonts w:cs="Tahoma"/>
          <w:b/>
          <w:bCs/>
          <w:sz w:val="28"/>
          <w:szCs w:val="28"/>
        </w:rPr>
        <w:t>,0</w:t>
      </w:r>
      <w:r w:rsidR="00687395" w:rsidRPr="000E4502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тыс. рублей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0E4502">
        <w:rPr>
          <w:sz w:val="28"/>
          <w:szCs w:val="28"/>
        </w:rPr>
        <w:t>год –</w:t>
      </w:r>
      <w:r w:rsidR="00BB61C7">
        <w:rPr>
          <w:sz w:val="28"/>
          <w:szCs w:val="28"/>
        </w:rPr>
        <w:t>5295</w:t>
      </w:r>
      <w:r w:rsidR="00CF0A37">
        <w:rPr>
          <w:sz w:val="28"/>
          <w:szCs w:val="28"/>
        </w:rPr>
        <w:t>,0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0E4502">
        <w:rPr>
          <w:sz w:val="28"/>
          <w:szCs w:val="28"/>
        </w:rPr>
        <w:t>год –</w:t>
      </w:r>
      <w:r w:rsidR="00CF0A37">
        <w:rPr>
          <w:sz w:val="28"/>
          <w:szCs w:val="28"/>
        </w:rPr>
        <w:t>374</w:t>
      </w:r>
      <w:r w:rsidR="000024B1">
        <w:rPr>
          <w:sz w:val="28"/>
          <w:szCs w:val="28"/>
        </w:rPr>
        <w:t>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F0A37">
        <w:rPr>
          <w:bCs/>
          <w:sz w:val="28"/>
          <w:szCs w:val="28"/>
        </w:rPr>
        <w:t>289,6</w:t>
      </w:r>
      <w:r>
        <w:rPr>
          <w:bCs/>
          <w:sz w:val="28"/>
          <w:szCs w:val="28"/>
        </w:rPr>
        <w:t xml:space="preserve">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 w:rsidR="00CF0A37">
        <w:rPr>
          <w:sz w:val="28"/>
          <w:szCs w:val="28"/>
        </w:rPr>
        <w:t>7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</w:t>
      </w:r>
      <w:r w:rsidR="00CF0A37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rFonts w:cs="Tahoma"/>
          <w:sz w:val="28"/>
          <w:szCs w:val="28"/>
        </w:rPr>
        <w:t>тыс</w:t>
      </w:r>
      <w:r w:rsidRPr="003A3E90">
        <w:rPr>
          <w:rFonts w:cs="Tahoma"/>
          <w:sz w:val="28"/>
          <w:szCs w:val="28"/>
        </w:rPr>
        <w:t xml:space="preserve">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</w:t>
      </w:r>
      <w:r w:rsidR="00BB61C7">
        <w:rPr>
          <w:rFonts w:cs="Tahoma"/>
          <w:sz w:val="28"/>
          <w:szCs w:val="28"/>
        </w:rPr>
        <w:t>4895</w:t>
      </w:r>
      <w:r w:rsidR="00BA7336">
        <w:rPr>
          <w:rFonts w:cs="Tahoma"/>
          <w:sz w:val="28"/>
          <w:szCs w:val="28"/>
        </w:rPr>
        <w:t>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sz w:val="28"/>
          <w:szCs w:val="28"/>
        </w:rPr>
        <w:t>тыс</w:t>
      </w:r>
      <w:r w:rsidRPr="003A3E90">
        <w:rPr>
          <w:sz w:val="28"/>
          <w:szCs w:val="28"/>
        </w:rPr>
        <w:t>. рублей;</w:t>
      </w:r>
    </w:p>
    <w:p w:rsidR="00936416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CF0A37" w:rsidRPr="003A3E90" w:rsidRDefault="00CF0A37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>
        <w:rPr>
          <w:sz w:val="28"/>
          <w:szCs w:val="28"/>
        </w:rPr>
        <w:t>27</w:t>
      </w:r>
      <w:r w:rsidRPr="003A3E9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CF0A37">
        <w:rPr>
          <w:sz w:val="28"/>
          <w:szCs w:val="28"/>
        </w:rPr>
        <w:t>1364,0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0E4502">
        <w:rPr>
          <w:sz w:val="28"/>
          <w:szCs w:val="28"/>
        </w:rPr>
        <w:t>год –</w:t>
      </w:r>
      <w:r w:rsidR="00CF0A37">
        <w:rPr>
          <w:sz w:val="28"/>
          <w:szCs w:val="28"/>
        </w:rPr>
        <w:t>400,0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0E4502">
        <w:rPr>
          <w:sz w:val="28"/>
          <w:szCs w:val="28"/>
        </w:rPr>
        <w:t>год –</w:t>
      </w:r>
      <w:r w:rsidR="00CF0A37">
        <w:rPr>
          <w:sz w:val="28"/>
          <w:szCs w:val="28"/>
        </w:rPr>
        <w:t>374</w:t>
      </w:r>
      <w:r w:rsidR="000024B1">
        <w:rPr>
          <w:sz w:val="28"/>
          <w:szCs w:val="28"/>
        </w:rPr>
        <w:t>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F0A37">
        <w:rPr>
          <w:bCs/>
          <w:sz w:val="28"/>
          <w:szCs w:val="28"/>
        </w:rPr>
        <w:t>289,6</w:t>
      </w:r>
      <w:r>
        <w:rPr>
          <w:bCs/>
          <w:sz w:val="28"/>
          <w:szCs w:val="28"/>
        </w:rPr>
        <w:t xml:space="preserve">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 w:rsidR="00CF0A37">
        <w:rPr>
          <w:sz w:val="28"/>
          <w:szCs w:val="28"/>
        </w:rPr>
        <w:t>7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</w:t>
      </w:r>
      <w:r w:rsidR="00CF0A37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B31391" w:rsidRPr="003A3E90" w:rsidRDefault="00CF0A37" w:rsidP="00936416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31391">
        <w:rPr>
          <w:sz w:val="28"/>
          <w:szCs w:val="28"/>
        </w:rPr>
        <w:t xml:space="preserve">0,0 </w:t>
      </w:r>
      <w:proofErr w:type="spellStart"/>
      <w:proofErr w:type="gramStart"/>
      <w:r w:rsidR="00B31391">
        <w:rPr>
          <w:sz w:val="28"/>
          <w:szCs w:val="28"/>
        </w:rPr>
        <w:t>тыс</w:t>
      </w:r>
      <w:proofErr w:type="spellEnd"/>
      <w:proofErr w:type="gramEnd"/>
      <w:r w:rsidR="00B31391">
        <w:rPr>
          <w:sz w:val="28"/>
          <w:szCs w:val="28"/>
        </w:rPr>
        <w:t xml:space="preserve"> 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7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605382">
          <w:headerReference w:type="default" r:id="rId11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7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CF0A37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CF0A37">
        <w:rPr>
          <w:rFonts w:ascii="Times New Roman" w:hAnsi="Times New Roman" w:cs="Times New Roman"/>
          <w:caps/>
          <w:sz w:val="28"/>
          <w:szCs w:val="28"/>
        </w:rPr>
        <w:t>7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CA7213" w:rsidRPr="00CA7213" w:rsidRDefault="00CA7213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7213">
        <w:rPr>
          <w:rFonts w:ascii="Times New Roman" w:hAnsi="Times New Roman" w:cs="Times New Roman"/>
          <w:bCs/>
          <w:sz w:val="28"/>
          <w:szCs w:val="28"/>
        </w:rPr>
        <w:t>рганизация</w:t>
      </w:r>
      <w:proofErr w:type="gram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213">
        <w:rPr>
          <w:rFonts w:ascii="Times New Roman" w:hAnsi="Times New Roman" w:cs="Times New Roman"/>
          <w:bCs/>
          <w:sz w:val="28"/>
          <w:szCs w:val="28"/>
        </w:rPr>
        <w:t>противопаводковых</w:t>
      </w:r>
      <w:proofErr w:type="spell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мероприятий направленных на сохранение ГТС на водоемах, которые обеспечивают стратегический запас </w:t>
      </w:r>
      <w:r w:rsidRPr="00CA7213">
        <w:rPr>
          <w:rFonts w:ascii="Times New Roman" w:hAnsi="Times New Roman" w:cs="Times New Roman"/>
          <w:bCs/>
          <w:sz w:val="28"/>
          <w:szCs w:val="28"/>
        </w:rPr>
        <w:lastRenderedPageBreak/>
        <w:t>воды для жизнедеятельности населения Декабристского МО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37">
        <w:rPr>
          <w:rFonts w:ascii="Times New Roman" w:hAnsi="Times New Roman" w:cs="Times New Roman"/>
          <w:sz w:val="28"/>
          <w:szCs w:val="28"/>
        </w:rPr>
        <w:t>6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C18" w:rsidRDefault="00B16C1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C18" w:rsidRDefault="00B16C1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C18" w:rsidRPr="00113055" w:rsidRDefault="00B16C1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</w:t>
      </w:r>
      <w:r w:rsidR="0068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95">
        <w:rPr>
          <w:rFonts w:ascii="Times New Roman" w:hAnsi="Times New Roman" w:cs="Times New Roman"/>
          <w:sz w:val="28"/>
          <w:szCs w:val="28"/>
        </w:rPr>
        <w:t>68,0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млн. рублей, что обеспечивает замену ветхих сетей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F0A37">
        <w:rPr>
          <w:rFonts w:ascii="Times New Roman" w:hAnsi="Times New Roman" w:cs="Times New Roman"/>
          <w:sz w:val="28"/>
          <w:szCs w:val="28"/>
        </w:rPr>
        <w:t>1364,0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>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31586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CF0A37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CF0A37">
        <w:rPr>
          <w:rFonts w:ascii="Times New Roman" w:hAnsi="Times New Roman" w:cs="Times New Roman"/>
          <w:caps/>
          <w:sz w:val="28"/>
          <w:szCs w:val="28"/>
        </w:rPr>
        <w:t>7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284"/>
        <w:gridCol w:w="1134"/>
        <w:gridCol w:w="1559"/>
        <w:gridCol w:w="1701"/>
        <w:gridCol w:w="1417"/>
        <w:gridCol w:w="2351"/>
      </w:tblGrid>
      <w:tr w:rsidR="004B29C0" w:rsidRPr="00B05F0E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4B29C0" w:rsidRPr="00B05F0E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4B29C0" w:rsidRPr="00B05F0E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4B29C0" w:rsidRPr="00B05F0E" w:rsidTr="006E3D2E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 Новый, Орловка</w:t>
            </w: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управление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9C0" w:rsidRPr="00B05F0E" w:rsidTr="006E3D2E"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4B29C0" w:rsidRPr="00B05F0E" w:rsidTr="006E3D2E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г.-01.10.202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0,0.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4" w:type="dxa"/>
            <w:gridSpan w:val="2"/>
            <w:vMerge w:val="restart"/>
          </w:tcPr>
          <w:p w:rsidR="00B31391" w:rsidRPr="00B05F0E" w:rsidRDefault="00B31391" w:rsidP="00B05F0E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водопровода, Реконструкция систем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 Ершовского муниципального района Саратовской области</w:t>
            </w:r>
          </w:p>
          <w:p w:rsidR="00B31391" w:rsidRPr="00B05F0E" w:rsidRDefault="00B31391" w:rsidP="006E3D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1391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</w:p>
        </w:tc>
        <w:tc>
          <w:tcPr>
            <w:tcW w:w="1701" w:type="dxa"/>
            <w:vAlign w:val="center"/>
          </w:tcPr>
          <w:p w:rsidR="00B31391" w:rsidRPr="00B05F0E" w:rsidRDefault="00B31391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B31391" w:rsidRDefault="005B6975" w:rsidP="00046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1" w:type="dxa"/>
            <w:vAlign w:val="center"/>
          </w:tcPr>
          <w:p w:rsidR="00B31391" w:rsidRDefault="00CF0A37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B31391" w:rsidRPr="00B05F0E" w:rsidRDefault="00B31391" w:rsidP="006E3D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1391" w:rsidRPr="00B05F0E" w:rsidRDefault="00B31391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31391" w:rsidRPr="00B05F0E" w:rsidRDefault="00CF0A37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0024B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B31391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B31391" w:rsidRPr="00B05F0E" w:rsidRDefault="00CF0A37" w:rsidP="00B313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0024B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B31391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ED4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ED4" w:rsidRPr="00B05F0E" w:rsidRDefault="002C0ED4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C0ED4" w:rsidRPr="00B05F0E" w:rsidRDefault="00CF0A37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2351" w:type="dxa"/>
            <w:vAlign w:val="center"/>
          </w:tcPr>
          <w:p w:rsidR="002C0ED4" w:rsidRPr="00B05F0E" w:rsidRDefault="00CF0A37" w:rsidP="00E76C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2C0ED4" w:rsidRPr="00B05F0E" w:rsidTr="004E2518">
        <w:trPr>
          <w:trHeight w:val="1288"/>
        </w:trPr>
        <w:tc>
          <w:tcPr>
            <w:tcW w:w="616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ED4" w:rsidRPr="00B05F0E" w:rsidRDefault="002C0ED4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C0ED4" w:rsidRPr="00B05F0E" w:rsidRDefault="00CF0A37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51" w:type="dxa"/>
            <w:vAlign w:val="center"/>
          </w:tcPr>
          <w:p w:rsidR="002C0ED4" w:rsidRPr="00B05F0E" w:rsidRDefault="00CF0A37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42B98" w:rsidRPr="00B05F0E" w:rsidTr="004E2518">
        <w:trPr>
          <w:trHeight w:val="1128"/>
        </w:trPr>
        <w:tc>
          <w:tcPr>
            <w:tcW w:w="616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противопаводковых</w:t>
            </w:r>
            <w:proofErr w:type="spellEnd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направленных на сохранение </w:t>
            </w: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ГТС на водоемах, которые обеспечивают стратегический запас воды для жизнедеятельности населения Декабристского МО</w:t>
            </w:r>
          </w:p>
        </w:tc>
        <w:tc>
          <w:tcPr>
            <w:tcW w:w="1134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Pr="00B05F0E" w:rsidRDefault="00942B98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1" w:type="dxa"/>
            <w:vAlign w:val="center"/>
          </w:tcPr>
          <w:p w:rsidR="00942B98" w:rsidRPr="00B05F0E" w:rsidRDefault="00942B98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B98" w:rsidRPr="00B05F0E" w:rsidTr="004E2518">
        <w:trPr>
          <w:trHeight w:val="66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1" w:type="dxa"/>
            <w:vAlign w:val="center"/>
          </w:tcPr>
          <w:p w:rsidR="00942B98" w:rsidRDefault="00942B98" w:rsidP="004E25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4E2518">
        <w:trPr>
          <w:trHeight w:val="90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2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1" w:type="dxa"/>
            <w:vAlign w:val="center"/>
          </w:tcPr>
          <w:p w:rsidR="00942B98" w:rsidRDefault="00942B98" w:rsidP="004E25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4E2518">
        <w:trPr>
          <w:trHeight w:val="1848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2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1" w:type="dxa"/>
            <w:vAlign w:val="center"/>
          </w:tcPr>
          <w:p w:rsidR="00942B98" w:rsidRDefault="00942B98" w:rsidP="004E25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C0" w:rsidRPr="00B05F0E" w:rsidTr="004B29C0">
        <w:tc>
          <w:tcPr>
            <w:tcW w:w="10622" w:type="dxa"/>
            <w:gridSpan w:val="8"/>
            <w:vAlign w:val="center"/>
          </w:tcPr>
          <w:p w:rsidR="004B29C0" w:rsidRPr="00B05F0E" w:rsidRDefault="004B29C0" w:rsidP="005B69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="005B6975">
              <w:rPr>
                <w:rFonts w:ascii="Times New Roman" w:hAnsi="Times New Roman" w:cs="Times New Roman"/>
                <w:b/>
                <w:sz w:val="24"/>
                <w:szCs w:val="24"/>
              </w:rPr>
              <w:t>6259</w:t>
            </w:r>
            <w:r w:rsidR="004E25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326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</w:tr>
    </w:tbl>
    <w:p w:rsidR="005270F9" w:rsidRPr="00B05F0E" w:rsidRDefault="005270F9" w:rsidP="00605382"/>
    <w:sectPr w:rsidR="005270F9" w:rsidRPr="00B05F0E" w:rsidSect="0060538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D3" w:rsidRDefault="00B000D3" w:rsidP="007D3BDD">
      <w:r>
        <w:separator/>
      </w:r>
    </w:p>
  </w:endnote>
  <w:endnote w:type="continuationSeparator" w:id="0">
    <w:p w:rsidR="00B000D3" w:rsidRDefault="00B000D3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D3" w:rsidRDefault="00B000D3" w:rsidP="007D3BDD">
      <w:r>
        <w:separator/>
      </w:r>
    </w:p>
  </w:footnote>
  <w:footnote w:type="continuationSeparator" w:id="0">
    <w:p w:rsidR="00B000D3" w:rsidRDefault="00B000D3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99" w:rsidRDefault="00E76C99">
    <w:pPr>
      <w:pStyle w:val="a8"/>
      <w:jc w:val="right"/>
    </w:pPr>
  </w:p>
  <w:p w:rsidR="00E76C99" w:rsidRDefault="00E76C99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F01D0"/>
    <w:multiLevelType w:val="multilevel"/>
    <w:tmpl w:val="81BCB0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91B5131"/>
    <w:multiLevelType w:val="hybridMultilevel"/>
    <w:tmpl w:val="CFC8CC7A"/>
    <w:lvl w:ilvl="0" w:tplc="27987F08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2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810769"/>
    <w:multiLevelType w:val="hybridMultilevel"/>
    <w:tmpl w:val="04BC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24B1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6D47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1E3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4C8F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55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70D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4C43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4DB9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3444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1C9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87226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ED4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865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92B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0D1D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36F6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6E0A"/>
    <w:rsid w:val="00477011"/>
    <w:rsid w:val="00480374"/>
    <w:rsid w:val="00482991"/>
    <w:rsid w:val="00483F48"/>
    <w:rsid w:val="0048431D"/>
    <w:rsid w:val="00484A9A"/>
    <w:rsid w:val="00484D1B"/>
    <w:rsid w:val="004864A2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0C9E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27"/>
    <w:rsid w:val="004D05FD"/>
    <w:rsid w:val="004D1380"/>
    <w:rsid w:val="004D2CE8"/>
    <w:rsid w:val="004D374F"/>
    <w:rsid w:val="004D3B84"/>
    <w:rsid w:val="004D6420"/>
    <w:rsid w:val="004D7D6F"/>
    <w:rsid w:val="004E1D87"/>
    <w:rsid w:val="004E2518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4F3E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1E9F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6975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0D13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332F"/>
    <w:rsid w:val="005E4074"/>
    <w:rsid w:val="005E4E00"/>
    <w:rsid w:val="005F0782"/>
    <w:rsid w:val="005F1712"/>
    <w:rsid w:val="005F219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5382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4AB8"/>
    <w:rsid w:val="00625798"/>
    <w:rsid w:val="00625EE1"/>
    <w:rsid w:val="00626209"/>
    <w:rsid w:val="00626DE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048D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8C9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39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4C09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3D2E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272A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260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782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97DB9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4A57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643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4590"/>
    <w:rsid w:val="00866994"/>
    <w:rsid w:val="0086748A"/>
    <w:rsid w:val="008705E1"/>
    <w:rsid w:val="008724BC"/>
    <w:rsid w:val="008732BB"/>
    <w:rsid w:val="0087360D"/>
    <w:rsid w:val="00874FF8"/>
    <w:rsid w:val="008751CC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250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B98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2B98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1801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46C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0F27"/>
    <w:rsid w:val="00A11241"/>
    <w:rsid w:val="00A1183E"/>
    <w:rsid w:val="00A11A43"/>
    <w:rsid w:val="00A13DB5"/>
    <w:rsid w:val="00A14239"/>
    <w:rsid w:val="00A14B06"/>
    <w:rsid w:val="00A14B88"/>
    <w:rsid w:val="00A164A0"/>
    <w:rsid w:val="00A16FB3"/>
    <w:rsid w:val="00A17CD5"/>
    <w:rsid w:val="00A208C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2E4D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6CB0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0D3"/>
    <w:rsid w:val="00B001A7"/>
    <w:rsid w:val="00B00EE2"/>
    <w:rsid w:val="00B00FC4"/>
    <w:rsid w:val="00B011FA"/>
    <w:rsid w:val="00B0241D"/>
    <w:rsid w:val="00B02C81"/>
    <w:rsid w:val="00B03D63"/>
    <w:rsid w:val="00B03F88"/>
    <w:rsid w:val="00B05F0E"/>
    <w:rsid w:val="00B06625"/>
    <w:rsid w:val="00B11A88"/>
    <w:rsid w:val="00B13504"/>
    <w:rsid w:val="00B14EB7"/>
    <w:rsid w:val="00B152B1"/>
    <w:rsid w:val="00B156C2"/>
    <w:rsid w:val="00B15BAF"/>
    <w:rsid w:val="00B16092"/>
    <w:rsid w:val="00B161B4"/>
    <w:rsid w:val="00B16C18"/>
    <w:rsid w:val="00B21600"/>
    <w:rsid w:val="00B21B0C"/>
    <w:rsid w:val="00B222CC"/>
    <w:rsid w:val="00B22CEF"/>
    <w:rsid w:val="00B258BD"/>
    <w:rsid w:val="00B25AAB"/>
    <w:rsid w:val="00B309C7"/>
    <w:rsid w:val="00B30EF6"/>
    <w:rsid w:val="00B31391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67C30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1B76"/>
    <w:rsid w:val="00B820EB"/>
    <w:rsid w:val="00B826C6"/>
    <w:rsid w:val="00B82A1E"/>
    <w:rsid w:val="00B83934"/>
    <w:rsid w:val="00B8457C"/>
    <w:rsid w:val="00B850F3"/>
    <w:rsid w:val="00B86B32"/>
    <w:rsid w:val="00B86DF3"/>
    <w:rsid w:val="00B874A5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60C0"/>
    <w:rsid w:val="00BA7336"/>
    <w:rsid w:val="00BB3AD8"/>
    <w:rsid w:val="00BB3C56"/>
    <w:rsid w:val="00BB57A3"/>
    <w:rsid w:val="00BB583C"/>
    <w:rsid w:val="00BB61C7"/>
    <w:rsid w:val="00BB6E55"/>
    <w:rsid w:val="00BB7C84"/>
    <w:rsid w:val="00BC0BCE"/>
    <w:rsid w:val="00BC0D01"/>
    <w:rsid w:val="00BC19F6"/>
    <w:rsid w:val="00BC21C0"/>
    <w:rsid w:val="00BC2536"/>
    <w:rsid w:val="00BC3272"/>
    <w:rsid w:val="00BC34A0"/>
    <w:rsid w:val="00BC380F"/>
    <w:rsid w:val="00BC50D5"/>
    <w:rsid w:val="00BD0D1B"/>
    <w:rsid w:val="00BD0D38"/>
    <w:rsid w:val="00BD10CE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482F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4400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267B7"/>
    <w:rsid w:val="00C30083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89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2BB"/>
    <w:rsid w:val="00CA0599"/>
    <w:rsid w:val="00CA0749"/>
    <w:rsid w:val="00CA12FD"/>
    <w:rsid w:val="00CA2E4E"/>
    <w:rsid w:val="00CA3E68"/>
    <w:rsid w:val="00CA643C"/>
    <w:rsid w:val="00CA7213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258"/>
    <w:rsid w:val="00CE76A2"/>
    <w:rsid w:val="00CE791D"/>
    <w:rsid w:val="00CE7C1D"/>
    <w:rsid w:val="00CF0A37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5C84"/>
    <w:rsid w:val="00D2625F"/>
    <w:rsid w:val="00D2699E"/>
    <w:rsid w:val="00D302F2"/>
    <w:rsid w:val="00D30424"/>
    <w:rsid w:val="00D306D9"/>
    <w:rsid w:val="00D30B6F"/>
    <w:rsid w:val="00D30F52"/>
    <w:rsid w:val="00D327CD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25E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0B2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6C99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5B81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6E3D2E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2A2A-4516-4D4F-ADA0-867C10D2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2023-12-24T08:26:00Z</cp:lastPrinted>
  <dcterms:created xsi:type="dcterms:W3CDTF">2024-01-10T14:43:00Z</dcterms:created>
  <dcterms:modified xsi:type="dcterms:W3CDTF">2024-01-10T14:43:00Z</dcterms:modified>
</cp:coreProperties>
</file>