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FC2FDD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610F1B" w:rsidRPr="00705791" w:rsidRDefault="00610F1B" w:rsidP="00610F1B">
      <w:pPr>
        <w:pStyle w:val="ad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  <w:r w:rsidRPr="00847801">
        <w:rPr>
          <w:sz w:val="28"/>
          <w:szCs w:val="28"/>
        </w:rPr>
        <w:t>№</w:t>
      </w:r>
      <w:r w:rsidRPr="002D4FF6">
        <w:rPr>
          <w:sz w:val="28"/>
          <w:szCs w:val="28"/>
        </w:rPr>
        <w:t xml:space="preserve"> </w:t>
      </w:r>
      <w:r w:rsidR="002D4FF6">
        <w:rPr>
          <w:sz w:val="28"/>
          <w:szCs w:val="28"/>
        </w:rPr>
        <w:t>37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63F">
        <w:rPr>
          <w:sz w:val="28"/>
          <w:szCs w:val="28"/>
        </w:rPr>
        <w:tab/>
      </w:r>
      <w:r w:rsidR="0023063F">
        <w:rPr>
          <w:sz w:val="28"/>
          <w:szCs w:val="28"/>
        </w:rPr>
        <w:tab/>
        <w:t xml:space="preserve">от </w:t>
      </w:r>
      <w:r w:rsidR="00EE3A67">
        <w:rPr>
          <w:sz w:val="28"/>
          <w:szCs w:val="28"/>
        </w:rPr>
        <w:t>22</w:t>
      </w:r>
      <w:r w:rsidR="002D4FF6">
        <w:rPr>
          <w:sz w:val="28"/>
          <w:szCs w:val="28"/>
        </w:rPr>
        <w:t xml:space="preserve"> декабря </w:t>
      </w:r>
      <w:r w:rsidR="0023383A">
        <w:rPr>
          <w:sz w:val="28"/>
          <w:szCs w:val="28"/>
        </w:rPr>
        <w:t>202</w:t>
      </w:r>
      <w:r w:rsidR="00EE3A67">
        <w:rPr>
          <w:sz w:val="28"/>
          <w:szCs w:val="28"/>
        </w:rPr>
        <w:t>3</w:t>
      </w:r>
      <w:r w:rsidRPr="00705791">
        <w:rPr>
          <w:sz w:val="28"/>
          <w:szCs w:val="28"/>
        </w:rPr>
        <w:t xml:space="preserve"> г.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FD271F" w:rsidRDefault="00EC5FA0" w:rsidP="002B662D">
      <w:pPr>
        <w:tabs>
          <w:tab w:val="left" w:pos="1134"/>
        </w:tabs>
        <w:jc w:val="both"/>
        <w:rPr>
          <w:b/>
          <w:sz w:val="28"/>
          <w:szCs w:val="28"/>
        </w:rPr>
      </w:pPr>
      <w:r w:rsidRPr="00BB2675">
        <w:rPr>
          <w:b/>
          <w:bCs/>
          <w:sz w:val="28"/>
          <w:szCs w:val="28"/>
        </w:rPr>
        <w:t xml:space="preserve">Об утверждении </w:t>
      </w:r>
      <w:r w:rsidRPr="00BB2675">
        <w:rPr>
          <w:b/>
          <w:sz w:val="28"/>
          <w:szCs w:val="28"/>
        </w:rPr>
        <w:t>программы</w:t>
      </w:r>
      <w:r w:rsidR="0023063F">
        <w:rPr>
          <w:b/>
          <w:sz w:val="28"/>
          <w:szCs w:val="28"/>
        </w:rPr>
        <w:t xml:space="preserve"> </w:t>
      </w:r>
    </w:p>
    <w:p w:rsidR="00EC5FA0" w:rsidRPr="00224834" w:rsidRDefault="00EC5FA0" w:rsidP="002B662D">
      <w:pPr>
        <w:tabs>
          <w:tab w:val="left" w:pos="1134"/>
        </w:tabs>
        <w:jc w:val="both"/>
        <w:rPr>
          <w:b/>
          <w:sz w:val="28"/>
          <w:szCs w:val="28"/>
        </w:rPr>
      </w:pPr>
      <w:r w:rsidRPr="00224834">
        <w:rPr>
          <w:b/>
          <w:sz w:val="28"/>
          <w:szCs w:val="28"/>
        </w:rPr>
        <w:t>«</w:t>
      </w:r>
      <w:r w:rsidR="00224834" w:rsidRPr="00224834">
        <w:rPr>
          <w:b/>
          <w:sz w:val="28"/>
          <w:szCs w:val="28"/>
        </w:rPr>
        <w:t>Защита населения и территорий от чрезвычайных ситуаций</w:t>
      </w:r>
      <w:proofErr w:type="gramStart"/>
      <w:r w:rsidR="00224834" w:rsidRPr="00224834">
        <w:rPr>
          <w:b/>
          <w:sz w:val="28"/>
          <w:szCs w:val="28"/>
        </w:rPr>
        <w:t xml:space="preserve"> ,</w:t>
      </w:r>
      <w:proofErr w:type="gramEnd"/>
      <w:r w:rsidR="00224834" w:rsidRPr="00224834">
        <w:rPr>
          <w:b/>
          <w:sz w:val="28"/>
          <w:szCs w:val="28"/>
        </w:rPr>
        <w:t xml:space="preserve"> обеспечение пожарной безопасности в муниципальном образовании на 20</w:t>
      </w:r>
      <w:r w:rsidR="00816A88">
        <w:rPr>
          <w:b/>
          <w:sz w:val="28"/>
          <w:szCs w:val="28"/>
        </w:rPr>
        <w:t>2</w:t>
      </w:r>
      <w:r w:rsidR="00EE3A67">
        <w:rPr>
          <w:b/>
          <w:sz w:val="28"/>
          <w:szCs w:val="28"/>
        </w:rPr>
        <w:t>4</w:t>
      </w:r>
      <w:r w:rsidR="00224834" w:rsidRPr="00224834">
        <w:rPr>
          <w:b/>
          <w:sz w:val="28"/>
          <w:szCs w:val="28"/>
        </w:rPr>
        <w:t>- 202</w:t>
      </w:r>
      <w:r w:rsidR="00EE3A67">
        <w:rPr>
          <w:b/>
          <w:sz w:val="28"/>
          <w:szCs w:val="28"/>
        </w:rPr>
        <w:t>7</w:t>
      </w:r>
      <w:r w:rsidR="00224834" w:rsidRPr="00224834">
        <w:rPr>
          <w:b/>
          <w:sz w:val="28"/>
          <w:szCs w:val="28"/>
        </w:rPr>
        <w:t xml:space="preserve"> годы</w:t>
      </w:r>
      <w:r w:rsidRPr="00224834">
        <w:rPr>
          <w:b/>
          <w:sz w:val="28"/>
          <w:szCs w:val="28"/>
        </w:rPr>
        <w:t>»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F9" w:rsidRDefault="001964F9" w:rsidP="001964F9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района Саратовской области, решением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 w:rsidR="002D4FF6">
        <w:rPr>
          <w:bCs/>
          <w:sz w:val="28"/>
          <w:szCs w:val="28"/>
        </w:rPr>
        <w:t>41-80</w:t>
      </w:r>
      <w:r w:rsidR="00816A88">
        <w:rPr>
          <w:sz w:val="28"/>
          <w:szCs w:val="28"/>
        </w:rPr>
        <w:t xml:space="preserve"> </w:t>
      </w:r>
      <w:r w:rsidR="0023383A">
        <w:rPr>
          <w:bCs/>
          <w:sz w:val="28"/>
          <w:szCs w:val="28"/>
        </w:rPr>
        <w:t xml:space="preserve">от </w:t>
      </w:r>
      <w:r w:rsidR="002D4FF6">
        <w:rPr>
          <w:sz w:val="28"/>
          <w:szCs w:val="28"/>
        </w:rPr>
        <w:t>22</w:t>
      </w:r>
      <w:r w:rsidR="00816A88">
        <w:rPr>
          <w:sz w:val="28"/>
          <w:szCs w:val="28"/>
        </w:rPr>
        <w:t>.12.202</w:t>
      </w:r>
      <w:r w:rsidR="002D4FF6">
        <w:rPr>
          <w:sz w:val="28"/>
          <w:szCs w:val="28"/>
        </w:rPr>
        <w:t>3</w:t>
      </w:r>
      <w:r w:rsidR="00816A88">
        <w:rPr>
          <w:sz w:val="28"/>
          <w:szCs w:val="28"/>
        </w:rPr>
        <w:t xml:space="preserve"> </w:t>
      </w:r>
      <w:r w:rsidRPr="006272D5">
        <w:rPr>
          <w:bCs/>
          <w:sz w:val="28"/>
          <w:szCs w:val="28"/>
        </w:rPr>
        <w:t>г</w:t>
      </w:r>
      <w:r>
        <w:rPr>
          <w:sz w:val="28"/>
          <w:szCs w:val="28"/>
        </w:rPr>
        <w:t xml:space="preserve"> «</w:t>
      </w:r>
      <w:r w:rsidR="00816A88">
        <w:rPr>
          <w:sz w:val="28"/>
          <w:szCs w:val="28"/>
        </w:rPr>
        <w:t>О бюджете Декабристского муниципального образования Ершовского муниципального района Саратовской области на 202</w:t>
      </w:r>
      <w:r w:rsidR="00EE3A67">
        <w:rPr>
          <w:sz w:val="28"/>
          <w:szCs w:val="28"/>
        </w:rPr>
        <w:t>4</w:t>
      </w:r>
      <w:r w:rsidR="00816A88">
        <w:rPr>
          <w:sz w:val="28"/>
          <w:szCs w:val="28"/>
        </w:rPr>
        <w:t xml:space="preserve"> год и плановый период 202</w:t>
      </w:r>
      <w:r w:rsidR="00EE3A67">
        <w:rPr>
          <w:sz w:val="28"/>
          <w:szCs w:val="28"/>
        </w:rPr>
        <w:t>5</w:t>
      </w:r>
      <w:r w:rsidR="00816A88">
        <w:rPr>
          <w:sz w:val="28"/>
          <w:szCs w:val="28"/>
        </w:rPr>
        <w:t>-202</w:t>
      </w:r>
      <w:r w:rsidR="002D4FF6">
        <w:rPr>
          <w:sz w:val="28"/>
          <w:szCs w:val="28"/>
        </w:rPr>
        <w:t>7</w:t>
      </w:r>
      <w:r w:rsidR="00816A8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администрация Декабристского муниципального образования</w:t>
      </w:r>
    </w:p>
    <w:p w:rsidR="000657C8" w:rsidRPr="00BB2675" w:rsidRDefault="000657C8" w:rsidP="0066257A">
      <w:pPr>
        <w:pStyle w:val="ConsPlusNormal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64F9" w:rsidRPr="005B67F4" w:rsidRDefault="001964F9" w:rsidP="001964F9">
      <w:pPr>
        <w:pStyle w:val="ad"/>
        <w:ind w:firstLine="708"/>
        <w:jc w:val="center"/>
        <w:rPr>
          <w:sz w:val="28"/>
          <w:szCs w:val="28"/>
        </w:rPr>
      </w:pPr>
    </w:p>
    <w:p w:rsidR="000B1A26" w:rsidRPr="00EE3A67" w:rsidRDefault="00EE3A67" w:rsidP="00EE3A67">
      <w:pPr>
        <w:pStyle w:val="ad"/>
        <w:rPr>
          <w:sz w:val="28"/>
          <w:szCs w:val="28"/>
        </w:rPr>
      </w:pPr>
      <w:r w:rsidRPr="00EE3A67">
        <w:rPr>
          <w:sz w:val="28"/>
          <w:szCs w:val="28"/>
        </w:rPr>
        <w:t>1.Утвердить</w:t>
      </w:r>
      <w:r w:rsidR="000B1A26" w:rsidRPr="00EE3A67">
        <w:rPr>
          <w:sz w:val="28"/>
          <w:szCs w:val="28"/>
        </w:rPr>
        <w:t xml:space="preserve"> </w:t>
      </w:r>
      <w:r w:rsidR="00816A88" w:rsidRPr="00EE3A67">
        <w:rPr>
          <w:sz w:val="28"/>
          <w:szCs w:val="28"/>
        </w:rPr>
        <w:t>муниципальн</w:t>
      </w:r>
      <w:r w:rsidRPr="00EE3A67">
        <w:rPr>
          <w:sz w:val="28"/>
          <w:szCs w:val="28"/>
        </w:rPr>
        <w:t>ую</w:t>
      </w:r>
      <w:r w:rsidR="00816A88" w:rsidRPr="00EE3A67">
        <w:rPr>
          <w:sz w:val="28"/>
          <w:szCs w:val="28"/>
        </w:rPr>
        <w:t xml:space="preserve"> программ</w:t>
      </w:r>
      <w:r w:rsidRPr="00EE3A67">
        <w:rPr>
          <w:sz w:val="28"/>
          <w:szCs w:val="28"/>
        </w:rPr>
        <w:t>у</w:t>
      </w:r>
      <w:r w:rsidR="00816A88" w:rsidRPr="00EE3A67">
        <w:rPr>
          <w:sz w:val="28"/>
          <w:szCs w:val="28"/>
        </w:rPr>
        <w:t xml:space="preserve"> </w:t>
      </w:r>
      <w:r w:rsidR="001964F9" w:rsidRPr="00EE3A67">
        <w:rPr>
          <w:sz w:val="28"/>
          <w:szCs w:val="28"/>
        </w:rPr>
        <w:t>«Защита населения</w:t>
      </w:r>
      <w:r w:rsidR="0048142F" w:rsidRPr="00EE3A67">
        <w:rPr>
          <w:sz w:val="28"/>
          <w:szCs w:val="28"/>
        </w:rPr>
        <w:t xml:space="preserve"> </w:t>
      </w:r>
      <w:r w:rsidR="001964F9" w:rsidRPr="00EE3A67">
        <w:rPr>
          <w:sz w:val="28"/>
          <w:szCs w:val="28"/>
        </w:rPr>
        <w:t xml:space="preserve">и территорий </w:t>
      </w:r>
      <w:r w:rsidRPr="00EE3A67">
        <w:rPr>
          <w:sz w:val="28"/>
          <w:szCs w:val="28"/>
        </w:rPr>
        <w:t xml:space="preserve">от </w:t>
      </w:r>
      <w:r w:rsidR="001964F9" w:rsidRPr="00EE3A67">
        <w:rPr>
          <w:sz w:val="28"/>
          <w:szCs w:val="28"/>
        </w:rPr>
        <w:t>чрезвычайных ситуаций, обеспечение пожарной безопасности в муниципальном образовании на 20</w:t>
      </w:r>
      <w:r w:rsidR="00816A88" w:rsidRPr="00EE3A67">
        <w:rPr>
          <w:sz w:val="28"/>
          <w:szCs w:val="28"/>
        </w:rPr>
        <w:t>2</w:t>
      </w:r>
      <w:r w:rsidRPr="00EE3A67">
        <w:rPr>
          <w:sz w:val="28"/>
          <w:szCs w:val="28"/>
        </w:rPr>
        <w:t>4</w:t>
      </w:r>
      <w:r w:rsidR="00816A88" w:rsidRPr="00EE3A67">
        <w:rPr>
          <w:sz w:val="28"/>
          <w:szCs w:val="28"/>
        </w:rPr>
        <w:t>-202</w:t>
      </w:r>
      <w:r w:rsidRPr="00EE3A67">
        <w:rPr>
          <w:sz w:val="28"/>
          <w:szCs w:val="28"/>
        </w:rPr>
        <w:t>7</w:t>
      </w:r>
      <w:r w:rsidR="001964F9" w:rsidRPr="00EE3A67">
        <w:rPr>
          <w:sz w:val="28"/>
          <w:szCs w:val="28"/>
        </w:rPr>
        <w:t xml:space="preserve"> годы», </w:t>
      </w:r>
      <w:r w:rsidRPr="00EE3A67">
        <w:rPr>
          <w:sz w:val="28"/>
          <w:szCs w:val="28"/>
        </w:rPr>
        <w:t>согласно приложению</w:t>
      </w:r>
      <w:r w:rsidR="000B1A26" w:rsidRPr="00EE3A67">
        <w:rPr>
          <w:sz w:val="28"/>
          <w:szCs w:val="28"/>
        </w:rPr>
        <w:t>:</w:t>
      </w:r>
    </w:p>
    <w:p w:rsidR="00EE3A67" w:rsidRPr="00EE3A67" w:rsidRDefault="001964F9" w:rsidP="00EE3A67">
      <w:pPr>
        <w:pStyle w:val="ad"/>
        <w:rPr>
          <w:sz w:val="28"/>
          <w:szCs w:val="28"/>
        </w:rPr>
      </w:pPr>
      <w:r w:rsidRPr="00EE3A67">
        <w:rPr>
          <w:sz w:val="28"/>
          <w:szCs w:val="28"/>
        </w:rPr>
        <w:t>2.</w:t>
      </w:r>
      <w:r w:rsidR="00EE3A67" w:rsidRPr="00EE3A67">
        <w:rPr>
          <w:sz w:val="28"/>
          <w:szCs w:val="28"/>
        </w:rPr>
        <w:t>Настоящее Постановление вступает в силу со дня его принятия, подлежит обнародованию в установленном порядке и размещению на официальном сайте администрации Декабристского муниципального образования в сети «Интернет».</w:t>
      </w:r>
    </w:p>
    <w:p w:rsidR="00EE3A67" w:rsidRPr="00EE3A67" w:rsidRDefault="00EE3A67" w:rsidP="00EE3A67">
      <w:pPr>
        <w:pStyle w:val="ad"/>
        <w:rPr>
          <w:sz w:val="28"/>
          <w:szCs w:val="28"/>
        </w:rPr>
      </w:pPr>
      <w:r w:rsidRPr="00EE3A67">
        <w:rPr>
          <w:sz w:val="28"/>
          <w:szCs w:val="28"/>
        </w:rPr>
        <w:t xml:space="preserve">3. </w:t>
      </w:r>
      <w:proofErr w:type="gramStart"/>
      <w:r w:rsidRPr="00EE3A67">
        <w:rPr>
          <w:sz w:val="28"/>
          <w:szCs w:val="28"/>
        </w:rPr>
        <w:t>Контроль за</w:t>
      </w:r>
      <w:proofErr w:type="gramEnd"/>
      <w:r w:rsidRPr="00EE3A67"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Рыхлову И.М.</w:t>
      </w:r>
    </w:p>
    <w:p w:rsidR="0066257A" w:rsidRDefault="0066257A" w:rsidP="00EE3A67">
      <w:pPr>
        <w:ind w:firstLine="709"/>
        <w:rPr>
          <w:color w:val="2D2D2D"/>
          <w:spacing w:val="2"/>
          <w:sz w:val="28"/>
          <w:szCs w:val="28"/>
        </w:rPr>
      </w:pPr>
    </w:p>
    <w:p w:rsidR="00EE3A67" w:rsidRDefault="00EE3A67" w:rsidP="00EE3A67">
      <w:pPr>
        <w:ind w:firstLine="709"/>
        <w:rPr>
          <w:color w:val="2D2D2D"/>
          <w:spacing w:val="2"/>
          <w:sz w:val="28"/>
          <w:szCs w:val="28"/>
        </w:rPr>
      </w:pPr>
    </w:p>
    <w:p w:rsidR="00EE3A67" w:rsidRDefault="00EE3A67" w:rsidP="00EE3A67">
      <w:pPr>
        <w:ind w:firstLine="709"/>
        <w:rPr>
          <w:color w:val="2D2D2D"/>
          <w:spacing w:val="2"/>
          <w:sz w:val="28"/>
          <w:szCs w:val="28"/>
        </w:rPr>
      </w:pPr>
    </w:p>
    <w:p w:rsidR="00EE3A67" w:rsidRDefault="00EE3A67" w:rsidP="00EE3A67">
      <w:pPr>
        <w:ind w:firstLine="709"/>
        <w:rPr>
          <w:color w:val="2D2D2D"/>
          <w:spacing w:val="2"/>
          <w:sz w:val="28"/>
          <w:szCs w:val="28"/>
        </w:rPr>
      </w:pPr>
    </w:p>
    <w:p w:rsidR="00EE3A67" w:rsidRPr="0066257A" w:rsidRDefault="00EE3A67" w:rsidP="00EE3A67">
      <w:pPr>
        <w:ind w:firstLine="709"/>
        <w:rPr>
          <w:color w:val="2D2D2D"/>
          <w:spacing w:val="2"/>
          <w:sz w:val="28"/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Декабристского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F1B">
        <w:rPr>
          <w:sz w:val="28"/>
          <w:szCs w:val="28"/>
        </w:rPr>
        <w:t>М.А. Полещук</w:t>
      </w:r>
    </w:p>
    <w:p w:rsidR="00610F1B" w:rsidRDefault="005448E3" w:rsidP="00610F1B">
      <w:pPr>
        <w:ind w:left="5040" w:firstLine="720"/>
        <w:rPr>
          <w:sz w:val="24"/>
          <w:szCs w:val="24"/>
        </w:rPr>
      </w:pPr>
      <w:r w:rsidRPr="00BB2675">
        <w:rPr>
          <w:color w:val="FF0000"/>
          <w:sz w:val="28"/>
          <w:szCs w:val="28"/>
        </w:rPr>
        <w:br w:type="page"/>
      </w:r>
      <w:r w:rsidR="00EC5FA0" w:rsidRPr="00AB3BBD">
        <w:rPr>
          <w:sz w:val="24"/>
          <w:szCs w:val="24"/>
        </w:rPr>
        <w:lastRenderedPageBreak/>
        <w:t>Приложение</w:t>
      </w:r>
      <w:r w:rsidR="00610F1B">
        <w:rPr>
          <w:sz w:val="24"/>
          <w:szCs w:val="24"/>
        </w:rPr>
        <w:t xml:space="preserve"> </w:t>
      </w:r>
      <w:r w:rsidR="00EC5FA0" w:rsidRPr="00AB3BBD">
        <w:rPr>
          <w:sz w:val="24"/>
          <w:szCs w:val="24"/>
        </w:rPr>
        <w:t xml:space="preserve">к </w:t>
      </w:r>
      <w:r w:rsidR="00610F1B">
        <w:rPr>
          <w:sz w:val="24"/>
          <w:szCs w:val="24"/>
        </w:rPr>
        <w:t>п</w:t>
      </w:r>
      <w:r w:rsidR="00BF2D84" w:rsidRPr="00AB3BBD">
        <w:rPr>
          <w:sz w:val="24"/>
          <w:szCs w:val="24"/>
        </w:rPr>
        <w:t>остановлению</w:t>
      </w:r>
    </w:p>
    <w:p w:rsidR="00610F1B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BF2D84" w:rsidRPr="00BF2D84">
        <w:rPr>
          <w:sz w:val="24"/>
          <w:szCs w:val="24"/>
        </w:rPr>
        <w:t>дмини</w:t>
      </w:r>
      <w:r>
        <w:rPr>
          <w:sz w:val="24"/>
          <w:szCs w:val="24"/>
        </w:rPr>
        <w:t xml:space="preserve">страции </w:t>
      </w:r>
      <w:proofErr w:type="gramStart"/>
      <w:r w:rsidR="00E74D8A">
        <w:rPr>
          <w:sz w:val="24"/>
          <w:szCs w:val="24"/>
        </w:rPr>
        <w:t>Декабрист</w:t>
      </w:r>
      <w:r>
        <w:rPr>
          <w:sz w:val="24"/>
          <w:szCs w:val="24"/>
        </w:rPr>
        <w:t>ского</w:t>
      </w:r>
      <w:proofErr w:type="gramEnd"/>
    </w:p>
    <w:p w:rsidR="00040B47" w:rsidRDefault="001964F9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м</w:t>
      </w:r>
      <w:r w:rsidR="00610F1B">
        <w:rPr>
          <w:sz w:val="24"/>
          <w:szCs w:val="24"/>
        </w:rPr>
        <w:t xml:space="preserve">униципального </w:t>
      </w:r>
      <w:r w:rsidR="00040B47">
        <w:rPr>
          <w:sz w:val="24"/>
          <w:szCs w:val="24"/>
        </w:rPr>
        <w:t>образования</w:t>
      </w:r>
    </w:p>
    <w:p w:rsidR="00040B47" w:rsidRDefault="00E74D8A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Ершо</w:t>
      </w:r>
      <w:r w:rsidR="00610F1B">
        <w:rPr>
          <w:sz w:val="24"/>
          <w:szCs w:val="24"/>
        </w:rPr>
        <w:t>вского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му</w:t>
      </w:r>
      <w:r w:rsidR="00040B47">
        <w:rPr>
          <w:sz w:val="24"/>
          <w:szCs w:val="24"/>
        </w:rPr>
        <w:t>ниципального района</w:t>
      </w:r>
    </w:p>
    <w:p w:rsidR="00EC5FA0" w:rsidRPr="00BF2D84" w:rsidRDefault="00610F1B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Саратовской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области</w:t>
      </w:r>
    </w:p>
    <w:p w:rsidR="00C4260B" w:rsidRPr="00BF2D84" w:rsidRDefault="00EC5FA0" w:rsidP="00040B47">
      <w:pPr>
        <w:ind w:left="5103" w:firstLine="657"/>
        <w:rPr>
          <w:b/>
          <w:sz w:val="24"/>
          <w:szCs w:val="24"/>
        </w:rPr>
      </w:pPr>
      <w:r w:rsidRPr="00BF2D84">
        <w:rPr>
          <w:sz w:val="24"/>
          <w:szCs w:val="24"/>
        </w:rPr>
        <w:t xml:space="preserve">от </w:t>
      </w:r>
      <w:r w:rsidR="00EE3A67">
        <w:rPr>
          <w:sz w:val="24"/>
          <w:szCs w:val="24"/>
        </w:rPr>
        <w:t>22</w:t>
      </w:r>
      <w:r w:rsidR="00816A88">
        <w:rPr>
          <w:sz w:val="24"/>
          <w:szCs w:val="24"/>
        </w:rPr>
        <w:t>.</w:t>
      </w:r>
      <w:r w:rsidR="0066257A">
        <w:rPr>
          <w:sz w:val="24"/>
          <w:szCs w:val="24"/>
        </w:rPr>
        <w:t>12</w:t>
      </w:r>
      <w:r w:rsidR="00816A88">
        <w:rPr>
          <w:sz w:val="24"/>
          <w:szCs w:val="24"/>
        </w:rPr>
        <w:t>.202</w:t>
      </w:r>
      <w:r w:rsidR="00EE3A67">
        <w:rPr>
          <w:sz w:val="24"/>
          <w:szCs w:val="24"/>
        </w:rPr>
        <w:t>3</w:t>
      </w:r>
      <w:r w:rsidR="0023063F">
        <w:rPr>
          <w:sz w:val="24"/>
          <w:szCs w:val="24"/>
        </w:rPr>
        <w:t xml:space="preserve"> </w:t>
      </w:r>
      <w:r w:rsidR="00BB2675">
        <w:rPr>
          <w:sz w:val="24"/>
          <w:szCs w:val="24"/>
        </w:rPr>
        <w:t>г.</w:t>
      </w:r>
      <w:r w:rsidRPr="00BF2D84">
        <w:rPr>
          <w:sz w:val="24"/>
          <w:szCs w:val="24"/>
        </w:rPr>
        <w:t xml:space="preserve"> №</w:t>
      </w:r>
      <w:r w:rsidR="00040B47">
        <w:rPr>
          <w:sz w:val="24"/>
          <w:szCs w:val="24"/>
        </w:rPr>
        <w:t xml:space="preserve"> </w:t>
      </w:r>
      <w:r w:rsidR="002D4FF6">
        <w:rPr>
          <w:sz w:val="24"/>
          <w:szCs w:val="24"/>
        </w:rPr>
        <w:t>37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FE46DB" w:rsidRPr="00FE46DB" w:rsidRDefault="0046227D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«</w:t>
      </w:r>
      <w:r w:rsidR="00FE46DB" w:rsidRPr="00FE46DB">
        <w:rPr>
          <w:sz w:val="24"/>
          <w:szCs w:val="24"/>
        </w:rPr>
        <w:t>Защита населения и территорий от чрезвычайных ситуаций</w:t>
      </w:r>
      <w:proofErr w:type="gramStart"/>
      <w:r w:rsidR="00FE46DB" w:rsidRPr="00FE46DB">
        <w:rPr>
          <w:sz w:val="24"/>
          <w:szCs w:val="24"/>
        </w:rPr>
        <w:t xml:space="preserve"> ,</w:t>
      </w:r>
      <w:proofErr w:type="gramEnd"/>
      <w:r w:rsidR="00FE46DB" w:rsidRPr="00FE46DB">
        <w:rPr>
          <w:sz w:val="24"/>
          <w:szCs w:val="24"/>
        </w:rPr>
        <w:t xml:space="preserve"> обеспечение пожарной безопасности в муниципальном  образовании </w:t>
      </w:r>
    </w:p>
    <w:p w:rsidR="0046227D" w:rsidRPr="00FE46DB" w:rsidRDefault="00FE46DB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на 20</w:t>
      </w:r>
      <w:r w:rsidR="00816A88">
        <w:rPr>
          <w:sz w:val="24"/>
          <w:szCs w:val="24"/>
        </w:rPr>
        <w:t>2</w:t>
      </w:r>
      <w:r w:rsidR="00EE3A67">
        <w:rPr>
          <w:sz w:val="24"/>
          <w:szCs w:val="24"/>
        </w:rPr>
        <w:t>4</w:t>
      </w:r>
      <w:r w:rsidRPr="00FE46DB">
        <w:rPr>
          <w:sz w:val="24"/>
          <w:szCs w:val="24"/>
        </w:rPr>
        <w:t>- 202</w:t>
      </w:r>
      <w:r w:rsidR="00EE3A67">
        <w:rPr>
          <w:sz w:val="24"/>
          <w:szCs w:val="24"/>
        </w:rPr>
        <w:t>7</w:t>
      </w:r>
      <w:r w:rsidRPr="00FE46DB">
        <w:rPr>
          <w:sz w:val="24"/>
          <w:szCs w:val="24"/>
        </w:rPr>
        <w:t xml:space="preserve"> годы</w:t>
      </w:r>
      <w:r w:rsidR="0046227D" w:rsidRPr="00FE46DB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  <w:proofErr w:type="gramEnd"/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proofErr w:type="gramEnd"/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="00816A88">
        <w:rPr>
          <w:sz w:val="24"/>
          <w:szCs w:val="24"/>
        </w:rPr>
        <w:t>2</w:t>
      </w:r>
      <w:r w:rsidR="00EE3A67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EE3A67">
        <w:rPr>
          <w:sz w:val="24"/>
          <w:szCs w:val="24"/>
        </w:rPr>
        <w:t>7</w:t>
      </w:r>
      <w:r>
        <w:rPr>
          <w:sz w:val="24"/>
          <w:szCs w:val="24"/>
        </w:rPr>
        <w:t xml:space="preserve">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на 20</w:t>
            </w:r>
            <w:r w:rsidR="00816A88">
              <w:rPr>
                <w:sz w:val="24"/>
                <w:szCs w:val="24"/>
              </w:rPr>
              <w:t>2</w:t>
            </w:r>
            <w:r w:rsidR="00EE3A67">
              <w:rPr>
                <w:sz w:val="24"/>
                <w:szCs w:val="24"/>
              </w:rPr>
              <w:t>4</w:t>
            </w:r>
            <w:r w:rsidR="00547C71">
              <w:rPr>
                <w:sz w:val="24"/>
                <w:szCs w:val="24"/>
              </w:rPr>
              <w:t>-202</w:t>
            </w:r>
            <w:r w:rsidR="00EE3A67">
              <w:rPr>
                <w:sz w:val="24"/>
                <w:szCs w:val="24"/>
              </w:rPr>
              <w:t>7</w:t>
            </w:r>
            <w:r w:rsidR="00547C71">
              <w:rPr>
                <w:sz w:val="24"/>
                <w:szCs w:val="24"/>
              </w:rPr>
              <w:t xml:space="preserve"> 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3C5FE1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Декабристское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инистрацияДекабрист</w:t>
            </w:r>
            <w:r w:rsidRPr="008232D2">
              <w:rPr>
                <w:noProof/>
                <w:sz w:val="24"/>
                <w:szCs w:val="24"/>
              </w:rPr>
              <w:t>ского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AF2B75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AF2B75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AF2B75">
              <w:rPr>
                <w:noProof/>
                <w:sz w:val="24"/>
                <w:szCs w:val="24"/>
              </w:rPr>
              <w:t>защиты</w:t>
            </w:r>
            <w:r w:rsidRPr="00AF2B75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AF2B75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AF2B75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AF2B75">
              <w:rPr>
                <w:noProof/>
                <w:sz w:val="24"/>
                <w:szCs w:val="24"/>
              </w:rPr>
              <w:t xml:space="preserve"> </w:t>
            </w:r>
            <w:r w:rsidR="00ED4CD4" w:rsidRPr="00AF2B75">
              <w:rPr>
                <w:noProof/>
                <w:sz w:val="24"/>
                <w:szCs w:val="24"/>
              </w:rPr>
              <w:t>пут</w:t>
            </w:r>
            <w:r w:rsidRPr="00AF2B75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AF2B75">
              <w:rPr>
                <w:noProof/>
                <w:sz w:val="24"/>
                <w:szCs w:val="24"/>
              </w:rPr>
              <w:t>обеспечения</w:t>
            </w:r>
            <w:r w:rsidR="00E8034B" w:rsidRPr="00AF2B75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AF2B75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AF2B75">
              <w:rPr>
                <w:noProof/>
                <w:sz w:val="24"/>
                <w:szCs w:val="24"/>
              </w:rPr>
              <w:t>безопасности;</w:t>
            </w:r>
          </w:p>
          <w:p w:rsidR="00AF2B75" w:rsidRPr="00AF2B75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AF2B75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AF2B75">
              <w:rPr>
                <w:noProof/>
                <w:sz w:val="24"/>
                <w:szCs w:val="24"/>
              </w:rPr>
              <w:t xml:space="preserve"> с населением района</w:t>
            </w:r>
            <w:r w:rsidR="00AF2B75" w:rsidRPr="00AF2B75">
              <w:rPr>
                <w:noProof/>
                <w:sz w:val="24"/>
                <w:szCs w:val="24"/>
              </w:rPr>
              <w:t>;</w:t>
            </w:r>
          </w:p>
          <w:p w:rsidR="00E8034B" w:rsidRPr="00AF2B75" w:rsidRDefault="00AF2B75" w:rsidP="00AF2B75">
            <w:pPr>
              <w:rPr>
                <w:sz w:val="24"/>
                <w:szCs w:val="24"/>
              </w:rPr>
            </w:pPr>
            <w:r w:rsidRPr="00AF2B75">
              <w:rPr>
                <w:sz w:val="24"/>
                <w:szCs w:val="24"/>
              </w:rPr>
              <w:t xml:space="preserve">-снижение рисков возникновения пожаров, чрезвычайных ситуаций и смягчение их </w:t>
            </w:r>
            <w:r>
              <w:rPr>
                <w:sz w:val="24"/>
                <w:szCs w:val="24"/>
              </w:rPr>
              <w:t>возможных последствий</w:t>
            </w:r>
            <w:r w:rsidR="00FA431F" w:rsidRPr="00AF2B75">
              <w:rPr>
                <w:noProof/>
                <w:sz w:val="24"/>
                <w:szCs w:val="24"/>
              </w:rPr>
              <w:t>.</w:t>
            </w:r>
          </w:p>
          <w:p w:rsidR="001E7D3B" w:rsidRPr="00AF2B75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lastRenderedPageBreak/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2</w:t>
            </w:r>
            <w:r w:rsidR="00547C71">
              <w:rPr>
                <w:noProof/>
                <w:sz w:val="24"/>
                <w:szCs w:val="24"/>
              </w:rPr>
              <w:t>0</w:t>
            </w:r>
            <w:r w:rsidR="00816A88">
              <w:rPr>
                <w:noProof/>
                <w:sz w:val="24"/>
                <w:szCs w:val="24"/>
              </w:rPr>
              <w:t>2</w:t>
            </w:r>
            <w:r w:rsidR="00EE3A67">
              <w:rPr>
                <w:noProof/>
                <w:sz w:val="24"/>
                <w:szCs w:val="24"/>
              </w:rPr>
              <w:t>4</w:t>
            </w:r>
            <w:r w:rsidR="00A06407">
              <w:rPr>
                <w:noProof/>
                <w:sz w:val="24"/>
                <w:szCs w:val="24"/>
              </w:rPr>
              <w:t xml:space="preserve"> - 20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EE3A67">
              <w:rPr>
                <w:noProof/>
                <w:sz w:val="24"/>
                <w:szCs w:val="24"/>
              </w:rPr>
              <w:t>7</w:t>
            </w:r>
            <w:r w:rsidRPr="00AC05B6">
              <w:rPr>
                <w:noProof/>
                <w:sz w:val="24"/>
                <w:szCs w:val="24"/>
              </w:rPr>
              <w:t xml:space="preserve"> годы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Администрация Декабристского</w:t>
            </w:r>
            <w:r w:rsidR="00BA3DF9" w:rsidRPr="00AC05B6">
              <w:rPr>
                <w:noProof/>
                <w:sz w:val="24"/>
                <w:szCs w:val="24"/>
              </w:rPr>
              <w:t xml:space="preserve"> </w:t>
            </w:r>
            <w:r w:rsidR="008B1A31">
              <w:rPr>
                <w:noProof/>
                <w:sz w:val="24"/>
                <w:szCs w:val="24"/>
              </w:rPr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95C00"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Pr="00295C00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AF2B75" w:rsidRPr="00D63740" w:rsidRDefault="00295C00" w:rsidP="00AF2B75">
            <w:r w:rsidRPr="00295C00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295C00">
              <w:rPr>
                <w:sz w:val="24"/>
                <w:szCs w:val="24"/>
              </w:rPr>
              <w:t xml:space="preserve"> 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="00AF2B75" w:rsidRPr="00AF2B75">
              <w:rPr>
                <w:sz w:val="24"/>
                <w:szCs w:val="24"/>
              </w:rPr>
              <w:t>за счет средств местного бюджета устанавлива</w:t>
            </w:r>
            <w:r w:rsidR="000D334B">
              <w:rPr>
                <w:sz w:val="24"/>
                <w:szCs w:val="24"/>
              </w:rPr>
              <w:t>ется и утверждается решением Совета</w:t>
            </w:r>
            <w:r w:rsidR="00AF2B75" w:rsidRPr="00AF2B75">
              <w:rPr>
                <w:sz w:val="24"/>
                <w:szCs w:val="24"/>
              </w:rPr>
              <w:t xml:space="preserve"> депутатов </w:t>
            </w:r>
            <w:r w:rsidR="000D334B">
              <w:rPr>
                <w:sz w:val="24"/>
                <w:szCs w:val="24"/>
              </w:rPr>
              <w:t>Декабристского муниципального образования Ершовского муниципального района Саратовской</w:t>
            </w:r>
            <w:r w:rsidR="00AF2B75" w:rsidRPr="00AF2B75">
              <w:rPr>
                <w:sz w:val="24"/>
                <w:szCs w:val="24"/>
              </w:rPr>
              <w:t xml:space="preserve"> области о местном бюджете на очередной финансовый год и плановый период.</w:t>
            </w:r>
            <w:r w:rsidR="00AF2B75" w:rsidRPr="00D63740">
              <w:t xml:space="preserve"> </w:t>
            </w:r>
          </w:p>
          <w:p w:rsidR="00295C00" w:rsidRPr="00295C00" w:rsidRDefault="00EE3A67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816A88">
              <w:rPr>
                <w:noProof/>
                <w:sz w:val="24"/>
                <w:szCs w:val="24"/>
              </w:rPr>
              <w:t>30,</w:t>
            </w:r>
            <w:r w:rsidR="0023383A">
              <w:rPr>
                <w:noProof/>
                <w:sz w:val="24"/>
                <w:szCs w:val="24"/>
              </w:rPr>
              <w:t>0</w:t>
            </w:r>
            <w:r w:rsidR="00295C00" w:rsidRPr="00295C00">
              <w:rPr>
                <w:noProof/>
                <w:sz w:val="24"/>
                <w:szCs w:val="24"/>
              </w:rPr>
              <w:t xml:space="preserve"> тыс. рублей, в том числе по годам: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816A88">
              <w:rPr>
                <w:noProof/>
                <w:sz w:val="24"/>
                <w:szCs w:val="24"/>
              </w:rPr>
              <w:t>2</w:t>
            </w:r>
            <w:r w:rsidR="00EE3A67">
              <w:rPr>
                <w:noProof/>
                <w:sz w:val="24"/>
                <w:szCs w:val="24"/>
              </w:rPr>
              <w:t>4</w:t>
            </w:r>
            <w:r w:rsidR="00295C00" w:rsidRPr="00295C00">
              <w:rPr>
                <w:noProof/>
                <w:sz w:val="24"/>
                <w:szCs w:val="24"/>
              </w:rPr>
              <w:t xml:space="preserve"> год –</w:t>
            </w:r>
            <w:r w:rsidR="00EE3A67">
              <w:rPr>
                <w:noProof/>
                <w:sz w:val="24"/>
                <w:szCs w:val="24"/>
              </w:rPr>
              <w:t>1</w:t>
            </w:r>
            <w:r w:rsidR="00816A88">
              <w:rPr>
                <w:noProof/>
                <w:sz w:val="24"/>
                <w:szCs w:val="24"/>
              </w:rPr>
              <w:t>0,</w:t>
            </w:r>
            <w:r w:rsidR="001964F9">
              <w:rPr>
                <w:noProof/>
                <w:sz w:val="24"/>
                <w:szCs w:val="24"/>
              </w:rPr>
              <w:t>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EE3A67">
              <w:rPr>
                <w:noProof/>
                <w:sz w:val="24"/>
                <w:szCs w:val="24"/>
              </w:rPr>
              <w:t>5</w:t>
            </w:r>
            <w:r w:rsidR="00295C00" w:rsidRPr="00295C00">
              <w:rPr>
                <w:noProof/>
                <w:sz w:val="24"/>
                <w:szCs w:val="24"/>
              </w:rPr>
              <w:t xml:space="preserve"> год </w:t>
            </w:r>
            <w:r w:rsidR="0066257A">
              <w:rPr>
                <w:noProof/>
                <w:sz w:val="24"/>
                <w:szCs w:val="24"/>
              </w:rPr>
              <w:t>–</w:t>
            </w:r>
            <w:r w:rsidR="00295C00" w:rsidRPr="00295C00">
              <w:rPr>
                <w:noProof/>
                <w:sz w:val="24"/>
                <w:szCs w:val="24"/>
              </w:rPr>
              <w:t xml:space="preserve"> </w:t>
            </w:r>
            <w:r w:rsidR="0066257A">
              <w:rPr>
                <w:noProof/>
                <w:sz w:val="24"/>
                <w:szCs w:val="24"/>
              </w:rPr>
              <w:t>10,</w:t>
            </w:r>
            <w:r w:rsidR="0048142F">
              <w:rPr>
                <w:noProof/>
                <w:sz w:val="24"/>
                <w:szCs w:val="24"/>
              </w:rPr>
              <w:t>0</w:t>
            </w:r>
            <w:r w:rsidR="00FE46DB">
              <w:rPr>
                <w:noProof/>
                <w:sz w:val="24"/>
                <w:szCs w:val="24"/>
              </w:rPr>
              <w:t xml:space="preserve"> тыс рублей;</w:t>
            </w:r>
          </w:p>
          <w:p w:rsidR="00FE46DB" w:rsidRDefault="00FE46D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</w:t>
            </w:r>
            <w:r w:rsidR="00EE3A67">
              <w:rPr>
                <w:noProof/>
                <w:sz w:val="24"/>
                <w:szCs w:val="24"/>
              </w:rPr>
              <w:t>6</w:t>
            </w:r>
            <w:r w:rsidRPr="00295C00">
              <w:rPr>
                <w:noProof/>
                <w:sz w:val="24"/>
                <w:szCs w:val="24"/>
              </w:rPr>
              <w:t xml:space="preserve"> год </w:t>
            </w:r>
            <w:r w:rsidR="0066257A">
              <w:rPr>
                <w:noProof/>
                <w:sz w:val="24"/>
                <w:szCs w:val="24"/>
              </w:rPr>
              <w:t>–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="0066257A">
              <w:rPr>
                <w:noProof/>
                <w:sz w:val="24"/>
                <w:szCs w:val="24"/>
              </w:rPr>
              <w:t>10,</w:t>
            </w:r>
            <w:r w:rsidR="0023383A">
              <w:rPr>
                <w:noProof/>
                <w:sz w:val="24"/>
                <w:szCs w:val="24"/>
              </w:rPr>
              <w:t>0</w:t>
            </w:r>
            <w:r w:rsidRPr="00295C00">
              <w:rPr>
                <w:noProof/>
                <w:sz w:val="24"/>
                <w:szCs w:val="24"/>
              </w:rPr>
              <w:t xml:space="preserve"> тыс рублей</w:t>
            </w:r>
          </w:p>
          <w:p w:rsidR="0066257A" w:rsidRPr="00295C00" w:rsidRDefault="0066257A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</w:t>
            </w:r>
            <w:r w:rsidR="00EE3A67">
              <w:rPr>
                <w:noProof/>
                <w:sz w:val="24"/>
                <w:szCs w:val="24"/>
              </w:rPr>
              <w:t>7</w:t>
            </w:r>
            <w:r>
              <w:rPr>
                <w:noProof/>
                <w:sz w:val="24"/>
                <w:szCs w:val="24"/>
              </w:rPr>
              <w:t xml:space="preserve"> год – 10</w:t>
            </w:r>
            <w:r w:rsidR="00EE3A67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,0 тыс рублей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Default="005619E4" w:rsidP="005619E4">
            <w:pPr>
              <w:pStyle w:val="ad"/>
            </w:pPr>
            <w:r>
              <w:rPr>
                <w:noProof/>
              </w:rPr>
              <w:t>-</w:t>
            </w:r>
            <w:r w:rsidR="00295C00" w:rsidRPr="00AC05B6">
              <w:rPr>
                <w:noProof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0D334B" w:rsidRDefault="000D334B" w:rsidP="005619E4">
            <w:pPr>
              <w:pStyle w:val="ad"/>
            </w:pPr>
            <w:r>
              <w:t xml:space="preserve">- </w:t>
            </w:r>
            <w:r w:rsidRPr="000D334B"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5619E4" w:rsidRPr="00AC05B6" w:rsidRDefault="005619E4" w:rsidP="005619E4">
            <w:pPr>
              <w:pStyle w:val="ad"/>
            </w:pPr>
            <w:r>
              <w:t xml:space="preserve">- </w:t>
            </w:r>
            <w:r w:rsidRPr="005619E4">
              <w:t xml:space="preserve">повышение защищенности </w:t>
            </w:r>
            <w:r>
              <w:t>населенных пунктов Декабристского МО от пожаров;</w:t>
            </w:r>
          </w:p>
          <w:p w:rsidR="00295C00" w:rsidRPr="00AC05B6" w:rsidRDefault="00295C00" w:rsidP="005619E4">
            <w:pPr>
              <w:pStyle w:val="ad"/>
            </w:pPr>
            <w:r w:rsidRPr="00AC05B6">
              <w:rPr>
                <w:noProof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Default="002355E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8100"/>
      <w:r w:rsidRPr="007E535C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4041E" w:rsidRPr="007E535C" w:rsidRDefault="0094041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"/>
    <w:p w:rsidR="002355EE" w:rsidRPr="007E535C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</w:t>
      </w:r>
      <w:r w:rsidR="00414E7E" w:rsidRPr="007E535C">
        <w:rPr>
          <w:sz w:val="24"/>
          <w:szCs w:val="24"/>
        </w:rPr>
        <w:t xml:space="preserve"> в целом</w:t>
      </w:r>
      <w:r w:rsidRPr="007E535C">
        <w:rPr>
          <w:sz w:val="24"/>
          <w:szCs w:val="24"/>
        </w:rPr>
        <w:t>.</w:t>
      </w:r>
    </w:p>
    <w:p w:rsidR="00C37447" w:rsidRPr="007E535C" w:rsidRDefault="00C37447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B6A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F64B6A">
        <w:rPr>
          <w:bCs/>
          <w:sz w:val="24"/>
          <w:szCs w:val="24"/>
        </w:rPr>
        <w:t xml:space="preserve"> разработку и организацию </w:t>
      </w:r>
      <w:r w:rsidRPr="00F64B6A">
        <w:rPr>
          <w:bCs/>
          <w:sz w:val="24"/>
          <w:szCs w:val="24"/>
        </w:rPr>
        <w:lastRenderedPageBreak/>
        <w:t>выполнения муниципальных целевых программ по вопросам обеспечения пожарной безопасности;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F64B6A">
        <w:rPr>
          <w:bCs/>
          <w:sz w:val="24"/>
          <w:szCs w:val="24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F64B6A"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F64B6A">
        <w:rPr>
          <w:sz w:val="24"/>
          <w:szCs w:val="24"/>
        </w:rPr>
        <w:t>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F64B6A">
        <w:rPr>
          <w:sz w:val="24"/>
          <w:szCs w:val="24"/>
        </w:rPr>
        <w:t>,</w:t>
      </w:r>
      <w:r w:rsidRPr="00F64B6A"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E535C">
        <w:rPr>
          <w:sz w:val="24"/>
          <w:szCs w:val="24"/>
        </w:rPr>
        <w:t>травмирования</w:t>
      </w:r>
      <w:proofErr w:type="spellEnd"/>
      <w:r w:rsidRPr="007E535C">
        <w:rPr>
          <w:sz w:val="24"/>
          <w:szCs w:val="24"/>
        </w:rPr>
        <w:t xml:space="preserve"> людей, материальный ущерб от пожаров.</w:t>
      </w:r>
    </w:p>
    <w:p w:rsidR="00FF0483" w:rsidRPr="007E535C" w:rsidRDefault="00FF048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Разработка и принятие целевой программы </w:t>
      </w:r>
      <w:r w:rsidR="00386D31" w:rsidRPr="007E535C">
        <w:rPr>
          <w:sz w:val="24"/>
          <w:szCs w:val="24"/>
        </w:rPr>
        <w:t>«</w:t>
      </w:r>
      <w:r w:rsidR="00386D31" w:rsidRPr="007E535C">
        <w:rPr>
          <w:sz w:val="24"/>
          <w:szCs w:val="24"/>
          <w:lang w:eastAsia="ar-SA"/>
        </w:rPr>
        <w:t>Обеспечение первичных мер пожарной безопасности</w:t>
      </w:r>
      <w:r w:rsidR="00386D31" w:rsidRPr="007E535C">
        <w:rPr>
          <w:sz w:val="24"/>
          <w:szCs w:val="24"/>
        </w:rPr>
        <w:t xml:space="preserve"> </w:t>
      </w:r>
      <w:r w:rsidR="0036702F">
        <w:rPr>
          <w:sz w:val="24"/>
          <w:szCs w:val="24"/>
        </w:rPr>
        <w:t>Декабрист</w:t>
      </w:r>
      <w:r w:rsidR="00C37447" w:rsidRPr="007E535C">
        <w:rPr>
          <w:sz w:val="24"/>
          <w:szCs w:val="24"/>
        </w:rPr>
        <w:t xml:space="preserve">ского муниципального образования </w:t>
      </w:r>
      <w:r w:rsidR="00386D31" w:rsidRPr="007E535C">
        <w:rPr>
          <w:sz w:val="24"/>
          <w:szCs w:val="24"/>
        </w:rPr>
        <w:t>на 20</w:t>
      </w:r>
      <w:r w:rsidR="00816A88">
        <w:rPr>
          <w:sz w:val="24"/>
          <w:szCs w:val="24"/>
        </w:rPr>
        <w:t>2</w:t>
      </w:r>
      <w:r w:rsidR="00EE3A67">
        <w:rPr>
          <w:sz w:val="24"/>
          <w:szCs w:val="24"/>
        </w:rPr>
        <w:t>4</w:t>
      </w:r>
      <w:r w:rsidR="00386D31" w:rsidRPr="007E535C">
        <w:rPr>
          <w:sz w:val="24"/>
          <w:szCs w:val="24"/>
        </w:rPr>
        <w:t>-2</w:t>
      </w:r>
      <w:r w:rsidR="00777E0D">
        <w:rPr>
          <w:sz w:val="24"/>
          <w:szCs w:val="24"/>
        </w:rPr>
        <w:t>02</w:t>
      </w:r>
      <w:r w:rsidR="00EE3A67">
        <w:rPr>
          <w:sz w:val="24"/>
          <w:szCs w:val="24"/>
        </w:rPr>
        <w:t>6</w:t>
      </w:r>
      <w:r w:rsidR="00386D31" w:rsidRPr="007E535C">
        <w:rPr>
          <w:sz w:val="24"/>
          <w:szCs w:val="24"/>
        </w:rPr>
        <w:t xml:space="preserve"> годы»</w:t>
      </w:r>
      <w:r w:rsidRPr="007E535C">
        <w:rPr>
          <w:sz w:val="24"/>
          <w:szCs w:val="24"/>
        </w:rPr>
        <w:t xml:space="preserve"> позволят поэтапно решать обозначенные вопросы.</w:t>
      </w:r>
    </w:p>
    <w:p w:rsidR="002355EE" w:rsidRPr="007E535C" w:rsidRDefault="002355EE" w:rsidP="00D151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55EE" w:rsidRPr="007E535C" w:rsidRDefault="00414E7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2" w:name="sub_18200"/>
      <w:r w:rsidRPr="007E535C">
        <w:rPr>
          <w:b/>
          <w:bCs/>
          <w:sz w:val="24"/>
          <w:szCs w:val="24"/>
        </w:rPr>
        <w:t>2. Цели и задачи Программы.</w:t>
      </w:r>
    </w:p>
    <w:bookmarkEnd w:id="2"/>
    <w:p w:rsidR="007D5B8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Целями Программы являются</w:t>
      </w:r>
      <w:r w:rsidR="0006347D" w:rsidRPr="007E535C">
        <w:rPr>
          <w:sz w:val="24"/>
          <w:szCs w:val="24"/>
        </w:rPr>
        <w:t>:</w:t>
      </w:r>
      <w:r w:rsidRPr="007E535C">
        <w:rPr>
          <w:sz w:val="24"/>
          <w:szCs w:val="24"/>
        </w:rPr>
        <w:t xml:space="preserve"> 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оптимизация системы защиты жизни и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повышение эффективности проводимой противопожарной</w:t>
      </w:r>
      <w:r w:rsidR="007E535C" w:rsidRPr="007E535C">
        <w:rPr>
          <w:noProof/>
          <w:sz w:val="24"/>
          <w:szCs w:val="24"/>
        </w:rPr>
        <w:t xml:space="preserve"> пропаганды с населением района.</w:t>
      </w:r>
    </w:p>
    <w:p w:rsidR="002355E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D5B8E" w:rsidRPr="007E535C" w:rsidRDefault="007D5B8E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обеспечение необходимых условий для</w:t>
      </w:r>
      <w:r w:rsidRPr="007E535C">
        <w:rPr>
          <w:sz w:val="24"/>
          <w:szCs w:val="24"/>
        </w:rPr>
        <w:t xml:space="preserve"> </w:t>
      </w:r>
      <w:r w:rsidRPr="007E535C"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7E535C" w:rsidRPr="007E535C" w:rsidRDefault="007E535C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27474" w:rsidRPr="007E535C" w:rsidRDefault="00527474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E535C"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FF02E9" w:rsidRPr="007E535C" w:rsidRDefault="00FF02E9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lastRenderedPageBreak/>
        <w:t>обучение населения мерам пожарной безоп</w:t>
      </w:r>
      <w:r w:rsidR="0006347D" w:rsidRPr="007E535C">
        <w:rPr>
          <w:sz w:val="24"/>
          <w:szCs w:val="24"/>
        </w:rPr>
        <w:t>асности и действиям при пожарах.</w:t>
      </w:r>
    </w:p>
    <w:p w:rsidR="0006347D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</w:t>
      </w:r>
      <w:r w:rsidR="00CB7525" w:rsidRPr="00535163">
        <w:rPr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безопасности»</w:t>
      </w:r>
      <w:r w:rsidRPr="00535163">
        <w:rPr>
          <w:sz w:val="24"/>
          <w:szCs w:val="24"/>
        </w:rPr>
        <w:t xml:space="preserve">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355EE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>Реализация Программы осуществляется с 20</w:t>
      </w:r>
      <w:r w:rsidR="00816A88">
        <w:rPr>
          <w:sz w:val="24"/>
          <w:szCs w:val="24"/>
        </w:rPr>
        <w:t>2</w:t>
      </w:r>
      <w:r w:rsidR="00EE3A67">
        <w:rPr>
          <w:sz w:val="24"/>
          <w:szCs w:val="24"/>
        </w:rPr>
        <w:t>4</w:t>
      </w:r>
      <w:r w:rsidRPr="00535163">
        <w:rPr>
          <w:sz w:val="24"/>
          <w:szCs w:val="24"/>
        </w:rPr>
        <w:t xml:space="preserve"> года по 2</w:t>
      </w:r>
      <w:r w:rsidR="0009121D" w:rsidRPr="00535163">
        <w:rPr>
          <w:sz w:val="24"/>
          <w:szCs w:val="24"/>
        </w:rPr>
        <w:t>0</w:t>
      </w:r>
      <w:r w:rsidR="00FE46DB">
        <w:rPr>
          <w:sz w:val="24"/>
          <w:szCs w:val="24"/>
        </w:rPr>
        <w:t>2</w:t>
      </w:r>
      <w:r w:rsidR="00EE3A67">
        <w:rPr>
          <w:sz w:val="24"/>
          <w:szCs w:val="24"/>
        </w:rPr>
        <w:t>6</w:t>
      </w:r>
      <w:r w:rsidRPr="00535163">
        <w:rPr>
          <w:sz w:val="24"/>
          <w:szCs w:val="24"/>
        </w:rPr>
        <w:t>год.</w:t>
      </w:r>
    </w:p>
    <w:p w:rsidR="0094041E" w:rsidRDefault="0094041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3" w:name="sub_18300"/>
    </w:p>
    <w:p w:rsidR="002355EE" w:rsidRPr="00B748AC" w:rsidRDefault="002355E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B748AC">
        <w:rPr>
          <w:b/>
          <w:bCs/>
          <w:sz w:val="24"/>
          <w:szCs w:val="24"/>
        </w:rPr>
        <w:t>3. Ресурсное обеспечение Программы</w:t>
      </w:r>
      <w:r w:rsidR="00535163" w:rsidRPr="00B748AC">
        <w:rPr>
          <w:b/>
          <w:bCs/>
          <w:sz w:val="24"/>
          <w:szCs w:val="24"/>
        </w:rPr>
        <w:t>, перечень программных мероприятий</w:t>
      </w:r>
    </w:p>
    <w:bookmarkEnd w:id="3"/>
    <w:p w:rsidR="0094041E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181C6D">
        <w:rPr>
          <w:sz w:val="24"/>
          <w:szCs w:val="24"/>
        </w:rPr>
        <w:t>Декабрист</w:t>
      </w:r>
      <w:r w:rsidR="002501FF" w:rsidRPr="00B748AC">
        <w:rPr>
          <w:sz w:val="24"/>
          <w:szCs w:val="24"/>
        </w:rPr>
        <w:t>ского 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EE3A67">
        <w:rPr>
          <w:sz w:val="24"/>
          <w:szCs w:val="24"/>
        </w:rPr>
        <w:t>1</w:t>
      </w:r>
      <w:r w:rsidR="0066257A">
        <w:rPr>
          <w:sz w:val="24"/>
          <w:szCs w:val="24"/>
        </w:rPr>
        <w:t>3</w:t>
      </w:r>
      <w:r w:rsidR="0023383A">
        <w:rPr>
          <w:sz w:val="24"/>
          <w:szCs w:val="24"/>
        </w:rPr>
        <w:t>0,0</w:t>
      </w:r>
      <w:r w:rsidR="00E93397">
        <w:rPr>
          <w:sz w:val="24"/>
          <w:szCs w:val="24"/>
        </w:rPr>
        <w:t xml:space="preserve"> тыс</w:t>
      </w:r>
      <w:r w:rsidRPr="00B748AC">
        <w:rPr>
          <w:sz w:val="24"/>
          <w:szCs w:val="24"/>
        </w:rPr>
        <w:t>. руб.</w:t>
      </w:r>
      <w:r w:rsidR="00414E7E" w:rsidRPr="00B748AC">
        <w:rPr>
          <w:sz w:val="24"/>
          <w:szCs w:val="24"/>
        </w:rPr>
        <w:t xml:space="preserve"> (</w:t>
      </w:r>
      <w:proofErr w:type="spellStart"/>
      <w:r w:rsidR="00414E7E" w:rsidRPr="00B748AC">
        <w:rPr>
          <w:sz w:val="24"/>
          <w:szCs w:val="24"/>
        </w:rPr>
        <w:t>прогнозно</w:t>
      </w:r>
      <w:proofErr w:type="spellEnd"/>
      <w:r w:rsidR="00414E7E" w:rsidRPr="00B748AC">
        <w:rPr>
          <w:sz w:val="24"/>
          <w:szCs w:val="24"/>
        </w:rPr>
        <w:t>)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847"/>
        <w:gridCol w:w="847"/>
        <w:gridCol w:w="847"/>
        <w:gridCol w:w="1014"/>
      </w:tblGrid>
      <w:tr w:rsidR="0066257A" w:rsidRPr="00F33880" w:rsidTr="00FB4791">
        <w:tc>
          <w:tcPr>
            <w:tcW w:w="560" w:type="dxa"/>
            <w:vAlign w:val="center"/>
          </w:tcPr>
          <w:p w:rsidR="0066257A" w:rsidRPr="00F33880" w:rsidRDefault="0066257A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66257A" w:rsidRPr="00F33880" w:rsidRDefault="0066257A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3880">
              <w:rPr>
                <w:b/>
                <w:sz w:val="24"/>
                <w:szCs w:val="24"/>
              </w:rPr>
              <w:t>/</w:t>
            </w:r>
            <w:proofErr w:type="spell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66257A" w:rsidRPr="00F33880" w:rsidRDefault="0066257A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55" w:type="dxa"/>
            <w:gridSpan w:val="4"/>
            <w:vAlign w:val="center"/>
          </w:tcPr>
          <w:p w:rsidR="0066257A" w:rsidRPr="00F33880" w:rsidRDefault="0066257A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 финансирования по годам (тыс. рублей)</w:t>
            </w:r>
          </w:p>
        </w:tc>
      </w:tr>
      <w:tr w:rsidR="00BA799F" w:rsidRPr="00F33880" w:rsidTr="00123087">
        <w:tc>
          <w:tcPr>
            <w:tcW w:w="560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A799F" w:rsidRPr="00F33880" w:rsidRDefault="00BA799F" w:rsidP="00EE3A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816A88">
              <w:rPr>
                <w:b/>
                <w:sz w:val="24"/>
                <w:szCs w:val="24"/>
              </w:rPr>
              <w:t>2</w:t>
            </w:r>
            <w:r w:rsidR="00EE3A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EE3A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FE46DB">
              <w:rPr>
                <w:b/>
                <w:sz w:val="24"/>
                <w:szCs w:val="24"/>
              </w:rPr>
              <w:t>2</w:t>
            </w:r>
            <w:r w:rsidR="00EE3A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EE3A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547C71">
              <w:rPr>
                <w:b/>
                <w:sz w:val="24"/>
                <w:szCs w:val="24"/>
              </w:rPr>
              <w:t>2</w:t>
            </w:r>
            <w:r w:rsidR="00EE3A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BA799F" w:rsidRPr="00F33880" w:rsidRDefault="0066257A" w:rsidP="00EE3A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E3A67">
              <w:rPr>
                <w:b/>
                <w:sz w:val="24"/>
                <w:szCs w:val="24"/>
              </w:rPr>
              <w:t>7</w:t>
            </w:r>
          </w:p>
        </w:tc>
      </w:tr>
      <w:tr w:rsidR="00BA799F" w:rsidRPr="00F33880" w:rsidTr="00123087">
        <w:tc>
          <w:tcPr>
            <w:tcW w:w="560" w:type="dxa"/>
          </w:tcPr>
          <w:p w:rsidR="00BA799F" w:rsidRPr="00F33880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</w:t>
            </w:r>
            <w:r w:rsidR="00ED55D6" w:rsidRPr="00F33880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33880" w:rsidRDefault="001964F9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48142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23383A" w:rsidP="002D01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vAlign w:val="center"/>
          </w:tcPr>
          <w:p w:rsidR="00BA799F" w:rsidRPr="00F33880" w:rsidRDefault="0023383A" w:rsidP="002D01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через средства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уголков пожарной безопасности в здани</w:t>
            </w:r>
            <w:r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123087">
            <w:pPr>
              <w:rPr>
                <w:sz w:val="24"/>
                <w:szCs w:val="24"/>
              </w:rPr>
            </w:pPr>
            <w:r w:rsidRPr="00123087">
              <w:rPr>
                <w:sz w:val="24"/>
                <w:szCs w:val="24"/>
              </w:rPr>
              <w:t>повышение защищенности населенных пунктов  от пожаров;</w:t>
            </w:r>
          </w:p>
        </w:tc>
        <w:tc>
          <w:tcPr>
            <w:tcW w:w="847" w:type="dxa"/>
            <w:vAlign w:val="center"/>
          </w:tcPr>
          <w:p w:rsidR="00123087" w:rsidRPr="00FA431F" w:rsidRDefault="00EE3A67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3087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66257A" w:rsidP="00EE3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3087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123087" w:rsidRPr="00F33880" w:rsidRDefault="0066257A" w:rsidP="00EE3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3087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vAlign w:val="center"/>
          </w:tcPr>
          <w:p w:rsidR="00123087" w:rsidRPr="00F33880" w:rsidRDefault="0066257A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3087"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</w:p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обеспечению пожарной безопасности (опубликование</w:t>
            </w:r>
            <w:r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3880" w:rsidRPr="00FA431F" w:rsidTr="00123087">
        <w:tc>
          <w:tcPr>
            <w:tcW w:w="560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EE3A67" w:rsidP="00FE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64F9"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66257A" w:rsidP="00EE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66257A" w:rsidP="00EE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shd w:val="clear" w:color="auto" w:fill="A6A6A6"/>
            <w:vAlign w:val="bottom"/>
          </w:tcPr>
          <w:p w:rsidR="00F33880" w:rsidRPr="00FA431F" w:rsidRDefault="0066257A" w:rsidP="00196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3383A"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</w:tbl>
    <w:p w:rsidR="00EA68CE" w:rsidRPr="00547C71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Pr="000C484D" w:rsidRDefault="000C484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4" w:name="sub_18500"/>
      <w:r w:rsidRPr="000C484D">
        <w:rPr>
          <w:b/>
          <w:bCs/>
          <w:sz w:val="24"/>
          <w:szCs w:val="24"/>
        </w:rPr>
        <w:t>4</w:t>
      </w:r>
      <w:r w:rsidR="002355EE" w:rsidRPr="000C484D">
        <w:rPr>
          <w:b/>
          <w:bCs/>
          <w:sz w:val="24"/>
          <w:szCs w:val="24"/>
        </w:rPr>
        <w:t xml:space="preserve">. Организация управления реализацией Программы и </w:t>
      </w:r>
      <w:proofErr w:type="gramStart"/>
      <w:r w:rsidR="002355EE" w:rsidRPr="000C484D">
        <w:rPr>
          <w:b/>
          <w:bCs/>
          <w:sz w:val="24"/>
          <w:szCs w:val="24"/>
        </w:rPr>
        <w:t>контроль за</w:t>
      </w:r>
      <w:proofErr w:type="gramEnd"/>
      <w:r w:rsidR="002355EE" w:rsidRPr="000C484D">
        <w:rPr>
          <w:b/>
          <w:bCs/>
          <w:sz w:val="24"/>
          <w:szCs w:val="24"/>
        </w:rPr>
        <w:t xml:space="preserve"> ходом ее выполнения</w:t>
      </w:r>
    </w:p>
    <w:p w:rsidR="00D15126" w:rsidRPr="000C484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4"/>
    <w:p w:rsidR="008E2FD8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Организация управления реализацией Программы возлагается на </w:t>
      </w:r>
      <w:r w:rsidR="008E2FD8" w:rsidRPr="009D0DCD">
        <w:rPr>
          <w:sz w:val="24"/>
          <w:szCs w:val="24"/>
        </w:rPr>
        <w:t xml:space="preserve">администрацию </w:t>
      </w:r>
      <w:r w:rsidR="00181C6D">
        <w:rPr>
          <w:sz w:val="24"/>
          <w:szCs w:val="24"/>
        </w:rPr>
        <w:t>Декабрист</w:t>
      </w:r>
      <w:r w:rsidR="006457EF" w:rsidRPr="009D0DCD">
        <w:rPr>
          <w:sz w:val="24"/>
          <w:szCs w:val="24"/>
        </w:rPr>
        <w:t xml:space="preserve">ского </w:t>
      </w:r>
      <w:r w:rsidR="008E2FD8" w:rsidRPr="009D0DCD">
        <w:rPr>
          <w:sz w:val="24"/>
          <w:szCs w:val="24"/>
        </w:rPr>
        <w:t xml:space="preserve">муниципального </w:t>
      </w:r>
      <w:r w:rsidR="006457EF" w:rsidRPr="009D0DCD">
        <w:rPr>
          <w:sz w:val="24"/>
          <w:szCs w:val="24"/>
        </w:rPr>
        <w:t>образования</w:t>
      </w:r>
      <w:r w:rsidR="008E2FD8" w:rsidRPr="009D0DCD">
        <w:rPr>
          <w:sz w:val="24"/>
          <w:szCs w:val="24"/>
        </w:rPr>
        <w:t>.</w:t>
      </w:r>
    </w:p>
    <w:p w:rsidR="006457EF" w:rsidRPr="009D0DCD" w:rsidRDefault="006457EF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5EE" w:rsidRPr="009D0DCD" w:rsidRDefault="009D0DC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600"/>
      <w:r w:rsidRPr="009D0DCD">
        <w:rPr>
          <w:b/>
          <w:bCs/>
          <w:sz w:val="24"/>
          <w:szCs w:val="24"/>
        </w:rPr>
        <w:t>5</w:t>
      </w:r>
      <w:r w:rsidR="002355EE" w:rsidRPr="009D0DCD">
        <w:rPr>
          <w:b/>
          <w:bCs/>
          <w:sz w:val="24"/>
          <w:szCs w:val="24"/>
        </w:rPr>
        <w:t>. Оценка эффективности социально-экономических и экологических последствий реализации Программы</w:t>
      </w:r>
    </w:p>
    <w:p w:rsidR="00D15126" w:rsidRPr="009D0DC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5"/>
    <w:p w:rsidR="009D0DCD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Реализация программных мероприятий позволит обеспечить снижение </w:t>
      </w:r>
      <w:r w:rsidR="00B30F10" w:rsidRPr="009D0DCD">
        <w:rPr>
          <w:sz w:val="24"/>
          <w:szCs w:val="24"/>
        </w:rPr>
        <w:t xml:space="preserve">количества пожаров, </w:t>
      </w:r>
      <w:r w:rsidRPr="009D0DCD">
        <w:rPr>
          <w:sz w:val="24"/>
          <w:szCs w:val="24"/>
        </w:rPr>
        <w:t>показател</w:t>
      </w:r>
      <w:r w:rsidR="00B30F10" w:rsidRPr="009D0DCD">
        <w:rPr>
          <w:sz w:val="24"/>
          <w:szCs w:val="24"/>
        </w:rPr>
        <w:t>ей</w:t>
      </w:r>
      <w:r w:rsidRPr="009D0DCD">
        <w:rPr>
          <w:sz w:val="24"/>
          <w:szCs w:val="24"/>
        </w:rPr>
        <w:t xml:space="preserve"> гибели и травматизма людей на пожарах, относительное сокращение материального ущерба от них</w:t>
      </w:r>
      <w:r w:rsidR="009D0DCD" w:rsidRPr="009D0DCD">
        <w:rPr>
          <w:sz w:val="24"/>
          <w:szCs w:val="24"/>
        </w:rPr>
        <w:t>.</w:t>
      </w:r>
    </w:p>
    <w:p w:rsidR="00B30F10" w:rsidRPr="009D0DCD" w:rsidRDefault="00B30F10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>Проведение противопожарной пропаганды</w:t>
      </w:r>
      <w:r w:rsidR="009D0DCD" w:rsidRPr="009D0DCD">
        <w:rPr>
          <w:sz w:val="24"/>
          <w:szCs w:val="24"/>
        </w:rPr>
        <w:t xml:space="preserve"> </w:t>
      </w:r>
      <w:r w:rsidRPr="009D0DCD">
        <w:rPr>
          <w:sz w:val="24"/>
          <w:szCs w:val="24"/>
        </w:rPr>
        <w:t>приведет к повышению уровня правосознания населения в области пожарной безопасности.</w:t>
      </w:r>
    </w:p>
    <w:p w:rsidR="00B30F10" w:rsidRPr="009D0DCD" w:rsidRDefault="00B30F10" w:rsidP="0077229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47C71">
        <w:rPr>
          <w:b/>
          <w:sz w:val="24"/>
          <w:szCs w:val="24"/>
        </w:rPr>
        <w:t>Программными мероприятиями могут быть предусмотрены и иные мероприятия</w:t>
      </w:r>
      <w:r w:rsidR="00133353" w:rsidRPr="00547C71">
        <w:rPr>
          <w:b/>
          <w:sz w:val="24"/>
          <w:szCs w:val="24"/>
        </w:rPr>
        <w:t xml:space="preserve">, </w:t>
      </w:r>
      <w:r w:rsidRPr="00547C71">
        <w:rPr>
          <w:b/>
          <w:sz w:val="24"/>
          <w:szCs w:val="24"/>
        </w:rPr>
        <w:t xml:space="preserve">такие как строительство пожарных депо, оборудование жилых и общественных зданий средствами пожарной безопасности, произведение замеров сопротивление </w:t>
      </w:r>
      <w:proofErr w:type="spellStart"/>
      <w:r w:rsidRPr="00547C71">
        <w:rPr>
          <w:b/>
          <w:sz w:val="24"/>
          <w:szCs w:val="24"/>
        </w:rPr>
        <w:t>электроизоляции</w:t>
      </w:r>
      <w:proofErr w:type="spellEnd"/>
      <w:r w:rsidRPr="00547C71">
        <w:rPr>
          <w:b/>
          <w:sz w:val="24"/>
          <w:szCs w:val="24"/>
        </w:rPr>
        <w:t>, установка на водопроводные сети пожарных гидрантов</w:t>
      </w:r>
      <w:r w:rsidR="009D0DCD" w:rsidRPr="00547C71">
        <w:rPr>
          <w:b/>
          <w:sz w:val="24"/>
          <w:szCs w:val="24"/>
        </w:rPr>
        <w:t>, и др.</w:t>
      </w:r>
    </w:p>
    <w:sectPr w:rsidR="00546C8D" w:rsidRPr="00547C71" w:rsidSect="0066257A">
      <w:headerReference w:type="even" r:id="rId9"/>
      <w:headerReference w:type="default" r:id="rId10"/>
      <w:footerReference w:type="even" r:id="rId11"/>
      <w:pgSz w:w="12240" w:h="15840"/>
      <w:pgMar w:top="1134" w:right="850" w:bottom="28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FB" w:rsidRDefault="007407FB">
      <w:r>
        <w:separator/>
      </w:r>
    </w:p>
  </w:endnote>
  <w:endnote w:type="continuationSeparator" w:id="0">
    <w:p w:rsidR="007407FB" w:rsidRDefault="0074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A12FA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FB" w:rsidRDefault="007407FB">
      <w:r>
        <w:separator/>
      </w:r>
    </w:p>
  </w:footnote>
  <w:footnote w:type="continuationSeparator" w:id="0">
    <w:p w:rsidR="007407FB" w:rsidRDefault="00740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A12FAB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A12FAB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FF6">
      <w:rPr>
        <w:rStyle w:val="a7"/>
        <w:noProof/>
      </w:rPr>
      <w:t>6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9195C"/>
    <w:multiLevelType w:val="hybridMultilevel"/>
    <w:tmpl w:val="87FC74F8"/>
    <w:lvl w:ilvl="0" w:tplc="EAD2FF02">
      <w:start w:val="1"/>
      <w:numFmt w:val="decimal"/>
      <w:lvlText w:val="%1."/>
      <w:lvlJc w:val="left"/>
      <w:pPr>
        <w:ind w:left="1236" w:hanging="5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12"/>
  </w:num>
  <w:num w:numId="5">
    <w:abstractNumId w:val="15"/>
  </w:num>
  <w:num w:numId="6">
    <w:abstractNumId w:val="10"/>
  </w:num>
  <w:num w:numId="7">
    <w:abstractNumId w:val="4"/>
  </w:num>
  <w:num w:numId="8">
    <w:abstractNumId w:val="19"/>
  </w:num>
  <w:num w:numId="9">
    <w:abstractNumId w:val="18"/>
  </w:num>
  <w:num w:numId="10">
    <w:abstractNumId w:val="2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3512C"/>
    <w:rsid w:val="00040B47"/>
    <w:rsid w:val="000513DA"/>
    <w:rsid w:val="0005235B"/>
    <w:rsid w:val="00052AB0"/>
    <w:rsid w:val="0005655F"/>
    <w:rsid w:val="0006347D"/>
    <w:rsid w:val="00064955"/>
    <w:rsid w:val="000657C8"/>
    <w:rsid w:val="00066045"/>
    <w:rsid w:val="000735EA"/>
    <w:rsid w:val="00074B1E"/>
    <w:rsid w:val="00086F32"/>
    <w:rsid w:val="0009121D"/>
    <w:rsid w:val="00091A04"/>
    <w:rsid w:val="0009706A"/>
    <w:rsid w:val="000B1A26"/>
    <w:rsid w:val="000B5F31"/>
    <w:rsid w:val="000C362D"/>
    <w:rsid w:val="000C484D"/>
    <w:rsid w:val="000D334B"/>
    <w:rsid w:val="000D61F0"/>
    <w:rsid w:val="000E29DE"/>
    <w:rsid w:val="001118A9"/>
    <w:rsid w:val="001223E6"/>
    <w:rsid w:val="00122695"/>
    <w:rsid w:val="00122AE9"/>
    <w:rsid w:val="00123087"/>
    <w:rsid w:val="0012769A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64F9"/>
    <w:rsid w:val="00197117"/>
    <w:rsid w:val="001A426E"/>
    <w:rsid w:val="001B2C1F"/>
    <w:rsid w:val="001D2265"/>
    <w:rsid w:val="001E7D3B"/>
    <w:rsid w:val="001F05D0"/>
    <w:rsid w:val="00217036"/>
    <w:rsid w:val="00221F50"/>
    <w:rsid w:val="00224834"/>
    <w:rsid w:val="00227042"/>
    <w:rsid w:val="0023063F"/>
    <w:rsid w:val="0023383A"/>
    <w:rsid w:val="002349C7"/>
    <w:rsid w:val="002355EE"/>
    <w:rsid w:val="00245BCD"/>
    <w:rsid w:val="002501FF"/>
    <w:rsid w:val="002623B7"/>
    <w:rsid w:val="00265FD7"/>
    <w:rsid w:val="002732A8"/>
    <w:rsid w:val="00295C00"/>
    <w:rsid w:val="002A228A"/>
    <w:rsid w:val="002B00E2"/>
    <w:rsid w:val="002B662D"/>
    <w:rsid w:val="002D0105"/>
    <w:rsid w:val="002D0166"/>
    <w:rsid w:val="002D4FF6"/>
    <w:rsid w:val="002D765B"/>
    <w:rsid w:val="002F0457"/>
    <w:rsid w:val="002F20A2"/>
    <w:rsid w:val="00324708"/>
    <w:rsid w:val="00327EC5"/>
    <w:rsid w:val="00335707"/>
    <w:rsid w:val="00340C22"/>
    <w:rsid w:val="00345DB2"/>
    <w:rsid w:val="003537EF"/>
    <w:rsid w:val="003578DA"/>
    <w:rsid w:val="00360D00"/>
    <w:rsid w:val="00365B28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6FE1"/>
    <w:rsid w:val="003C7477"/>
    <w:rsid w:val="003D1325"/>
    <w:rsid w:val="00400C30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42F"/>
    <w:rsid w:val="004816EE"/>
    <w:rsid w:val="004857F6"/>
    <w:rsid w:val="004905C2"/>
    <w:rsid w:val="0049602C"/>
    <w:rsid w:val="004C0673"/>
    <w:rsid w:val="004D4388"/>
    <w:rsid w:val="004F283A"/>
    <w:rsid w:val="004F321C"/>
    <w:rsid w:val="004F7CB5"/>
    <w:rsid w:val="0050570B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19E4"/>
    <w:rsid w:val="00564814"/>
    <w:rsid w:val="005667EE"/>
    <w:rsid w:val="00570136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E340D"/>
    <w:rsid w:val="005F0601"/>
    <w:rsid w:val="005F0E71"/>
    <w:rsid w:val="00606A37"/>
    <w:rsid w:val="00610F1B"/>
    <w:rsid w:val="0061763C"/>
    <w:rsid w:val="00617D6B"/>
    <w:rsid w:val="00625ECF"/>
    <w:rsid w:val="00631CE7"/>
    <w:rsid w:val="00635045"/>
    <w:rsid w:val="006457EF"/>
    <w:rsid w:val="0066257A"/>
    <w:rsid w:val="0066613A"/>
    <w:rsid w:val="00670475"/>
    <w:rsid w:val="0067224B"/>
    <w:rsid w:val="006723D1"/>
    <w:rsid w:val="006920EA"/>
    <w:rsid w:val="006953B5"/>
    <w:rsid w:val="006D2168"/>
    <w:rsid w:val="006D47E6"/>
    <w:rsid w:val="006E2813"/>
    <w:rsid w:val="00707460"/>
    <w:rsid w:val="00707B61"/>
    <w:rsid w:val="00722233"/>
    <w:rsid w:val="00722E05"/>
    <w:rsid w:val="007407FB"/>
    <w:rsid w:val="00742964"/>
    <w:rsid w:val="00757461"/>
    <w:rsid w:val="00772293"/>
    <w:rsid w:val="00777E0D"/>
    <w:rsid w:val="00780AC1"/>
    <w:rsid w:val="00783475"/>
    <w:rsid w:val="00785D98"/>
    <w:rsid w:val="00797F57"/>
    <w:rsid w:val="007B6A8A"/>
    <w:rsid w:val="007C4B25"/>
    <w:rsid w:val="007D5B8E"/>
    <w:rsid w:val="007D7B94"/>
    <w:rsid w:val="007E2F8D"/>
    <w:rsid w:val="007E535C"/>
    <w:rsid w:val="00806B50"/>
    <w:rsid w:val="008150A9"/>
    <w:rsid w:val="00816A88"/>
    <w:rsid w:val="008232D2"/>
    <w:rsid w:val="00831226"/>
    <w:rsid w:val="0083230E"/>
    <w:rsid w:val="00836BBC"/>
    <w:rsid w:val="00841F10"/>
    <w:rsid w:val="00847801"/>
    <w:rsid w:val="00855D17"/>
    <w:rsid w:val="008603B6"/>
    <w:rsid w:val="008627EF"/>
    <w:rsid w:val="00895AB6"/>
    <w:rsid w:val="008A0F1A"/>
    <w:rsid w:val="008A11F8"/>
    <w:rsid w:val="008A5CDF"/>
    <w:rsid w:val="008A719B"/>
    <w:rsid w:val="008B1A31"/>
    <w:rsid w:val="008B692B"/>
    <w:rsid w:val="008E2FD8"/>
    <w:rsid w:val="008E5953"/>
    <w:rsid w:val="008E69DC"/>
    <w:rsid w:val="008F585E"/>
    <w:rsid w:val="0090354F"/>
    <w:rsid w:val="00905A95"/>
    <w:rsid w:val="00932482"/>
    <w:rsid w:val="0094041E"/>
    <w:rsid w:val="00953AE2"/>
    <w:rsid w:val="009607A3"/>
    <w:rsid w:val="00971981"/>
    <w:rsid w:val="0098011B"/>
    <w:rsid w:val="00990362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2FAB"/>
    <w:rsid w:val="00A14D5B"/>
    <w:rsid w:val="00A17872"/>
    <w:rsid w:val="00A21AAF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AF2B75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50546"/>
    <w:rsid w:val="00D704F1"/>
    <w:rsid w:val="00D81877"/>
    <w:rsid w:val="00D94DA5"/>
    <w:rsid w:val="00DD21F6"/>
    <w:rsid w:val="00DD2C3E"/>
    <w:rsid w:val="00DD5479"/>
    <w:rsid w:val="00DD5C51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02F"/>
    <w:rsid w:val="00EA2931"/>
    <w:rsid w:val="00EA68CE"/>
    <w:rsid w:val="00EB3803"/>
    <w:rsid w:val="00EB5E8A"/>
    <w:rsid w:val="00EC14CB"/>
    <w:rsid w:val="00EC1B95"/>
    <w:rsid w:val="00EC5FA0"/>
    <w:rsid w:val="00ED2F75"/>
    <w:rsid w:val="00ED4CD4"/>
    <w:rsid w:val="00ED55D6"/>
    <w:rsid w:val="00EE1C02"/>
    <w:rsid w:val="00EE3A67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C2FDD"/>
    <w:rsid w:val="00FD271F"/>
    <w:rsid w:val="00FD507C"/>
    <w:rsid w:val="00FD6165"/>
    <w:rsid w:val="00FE4374"/>
    <w:rsid w:val="00FE46D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link w:val="21"/>
    <w:rsid w:val="00855D17"/>
    <w:pPr>
      <w:ind w:left="360"/>
      <w:jc w:val="both"/>
    </w:pPr>
    <w:rPr>
      <w:color w:val="000080"/>
      <w:sz w:val="28"/>
    </w:rPr>
  </w:style>
  <w:style w:type="paragraph" w:styleId="22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link w:val="ae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Без интервала Знак"/>
    <w:link w:val="ad"/>
    <w:uiPriority w:val="99"/>
    <w:locked/>
    <w:rsid w:val="00FD271F"/>
    <w:rPr>
      <w:rFonts w:eastAsia="Calibri"/>
      <w:sz w:val="24"/>
      <w:szCs w:val="22"/>
      <w:lang w:eastAsia="ar-SA"/>
    </w:rPr>
  </w:style>
  <w:style w:type="character" w:customStyle="1" w:styleId="21">
    <w:name w:val="Основной текст с отступом 2 Знак"/>
    <w:link w:val="20"/>
    <w:locked/>
    <w:rsid w:val="001964F9"/>
    <w:rPr>
      <w:color w:val="000080"/>
      <w:sz w:val="28"/>
    </w:rPr>
  </w:style>
  <w:style w:type="character" w:customStyle="1" w:styleId="apple-converted-space">
    <w:name w:val="apple-converted-space"/>
    <w:basedOn w:val="a0"/>
    <w:rsid w:val="0019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15A0-0406-4B23-BB5F-5C5CEF58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4</cp:revision>
  <cp:lastPrinted>2023-12-24T08:31:00Z</cp:lastPrinted>
  <dcterms:created xsi:type="dcterms:W3CDTF">2023-12-24T07:40:00Z</dcterms:created>
  <dcterms:modified xsi:type="dcterms:W3CDTF">2023-12-24T08:31:00Z</dcterms:modified>
</cp:coreProperties>
</file>