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02" w:rsidRPr="00B40F41" w:rsidRDefault="000D5B6A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40F41">
        <w:rPr>
          <w:rFonts w:ascii="Times New Roman" w:hAnsi="Times New Roman"/>
          <w:b/>
          <w:spacing w:val="20"/>
          <w:sz w:val="28"/>
          <w:szCs w:val="28"/>
        </w:rPr>
        <w:t>СОВЕТ</w:t>
      </w:r>
    </w:p>
    <w:p w:rsidR="00CE2302" w:rsidRPr="00B40F41" w:rsidRDefault="000D5B6A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40F41">
        <w:rPr>
          <w:rFonts w:ascii="Times New Roman" w:hAnsi="Times New Roman"/>
          <w:b/>
          <w:spacing w:val="20"/>
          <w:sz w:val="28"/>
          <w:szCs w:val="28"/>
        </w:rPr>
        <w:t>ДЕКАБРИСТСКОГО МУНИЦИПАЛЬНОГО ОБРАЗОВАНИЯ</w:t>
      </w:r>
    </w:p>
    <w:p w:rsidR="00CE2302" w:rsidRPr="00B40F41" w:rsidRDefault="000D5B6A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40F41"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CE2302" w:rsidRPr="00B40F41" w:rsidRDefault="000D5B6A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40F41">
        <w:rPr>
          <w:rFonts w:ascii="Times New Roman" w:hAnsi="Times New Roman"/>
          <w:b/>
          <w:spacing w:val="20"/>
          <w:sz w:val="28"/>
          <w:szCs w:val="28"/>
        </w:rPr>
        <w:t>САРАТОВСКОЙ ОБЛАСТИ</w:t>
      </w:r>
    </w:p>
    <w:p w:rsidR="00CE2302" w:rsidRPr="00B40F41" w:rsidRDefault="00CE2302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CE2302" w:rsidRPr="00B40F41" w:rsidRDefault="000D5B6A">
      <w:pPr>
        <w:pStyle w:val="af3"/>
        <w:jc w:val="center"/>
        <w:rPr>
          <w:rFonts w:ascii="Times New Roman" w:hAnsi="Times New Roman" w:cs="Calibri"/>
          <w:b/>
          <w:sz w:val="32"/>
          <w:szCs w:val="28"/>
        </w:rPr>
      </w:pPr>
      <w:r w:rsidRPr="00B40F41">
        <w:rPr>
          <w:rFonts w:ascii="Times New Roman" w:hAnsi="Times New Roman" w:cs="Calibri"/>
          <w:b/>
          <w:sz w:val="32"/>
          <w:szCs w:val="28"/>
        </w:rPr>
        <w:t>РЕШЕНИЕ</w:t>
      </w:r>
    </w:p>
    <w:p w:rsidR="00CE2302" w:rsidRPr="00B40F41" w:rsidRDefault="00CE2302">
      <w:pPr>
        <w:pStyle w:val="af3"/>
        <w:rPr>
          <w:rFonts w:ascii="Times New Roman" w:hAnsi="Times New Roman" w:cs="Calibri"/>
          <w:b/>
          <w:sz w:val="28"/>
          <w:szCs w:val="28"/>
        </w:rPr>
      </w:pPr>
    </w:p>
    <w:p w:rsidR="00CE2302" w:rsidRPr="00B40F41" w:rsidRDefault="000D5B6A">
      <w:pPr>
        <w:pStyle w:val="af3"/>
        <w:rPr>
          <w:rFonts w:ascii="Times New Roman" w:hAnsi="Times New Roman" w:cs="Calibri"/>
          <w:b/>
          <w:sz w:val="28"/>
          <w:szCs w:val="28"/>
        </w:rPr>
      </w:pPr>
      <w:r w:rsidRPr="00B40F41">
        <w:rPr>
          <w:rFonts w:ascii="Times New Roman" w:hAnsi="Times New Roman" w:cs="Calibri"/>
          <w:b/>
          <w:sz w:val="28"/>
          <w:szCs w:val="28"/>
        </w:rPr>
        <w:t xml:space="preserve">от </w:t>
      </w:r>
      <w:r w:rsidR="00E21BC1">
        <w:rPr>
          <w:rFonts w:ascii="Times New Roman" w:hAnsi="Times New Roman"/>
          <w:b/>
          <w:sz w:val="28"/>
          <w:szCs w:val="28"/>
        </w:rPr>
        <w:t>17</w:t>
      </w:r>
      <w:r w:rsidR="00B40F41" w:rsidRPr="00B40F41">
        <w:rPr>
          <w:rFonts w:ascii="Times New Roman" w:hAnsi="Times New Roman"/>
          <w:b/>
          <w:sz w:val="28"/>
          <w:szCs w:val="28"/>
        </w:rPr>
        <w:t xml:space="preserve"> ноября 2021 </w:t>
      </w:r>
      <w:r w:rsidR="00E21BC1">
        <w:rPr>
          <w:rFonts w:ascii="Times New Roman" w:hAnsi="Times New Roman"/>
          <w:b/>
          <w:sz w:val="28"/>
          <w:szCs w:val="28"/>
        </w:rPr>
        <w:t>года</w:t>
      </w:r>
      <w:r w:rsidR="00E21BC1">
        <w:rPr>
          <w:rFonts w:ascii="Times New Roman" w:hAnsi="Times New Roman"/>
          <w:b/>
          <w:sz w:val="28"/>
          <w:szCs w:val="28"/>
        </w:rPr>
        <w:tab/>
      </w:r>
      <w:r w:rsidR="00E21BC1">
        <w:rPr>
          <w:rFonts w:ascii="Times New Roman" w:hAnsi="Times New Roman"/>
          <w:b/>
          <w:sz w:val="28"/>
          <w:szCs w:val="28"/>
        </w:rPr>
        <w:tab/>
      </w:r>
      <w:r w:rsidR="00E21BC1">
        <w:rPr>
          <w:rFonts w:ascii="Times New Roman" w:hAnsi="Times New Roman"/>
          <w:b/>
          <w:sz w:val="28"/>
          <w:szCs w:val="28"/>
        </w:rPr>
        <w:tab/>
      </w:r>
      <w:r w:rsidR="00E21BC1">
        <w:rPr>
          <w:rFonts w:ascii="Times New Roman" w:hAnsi="Times New Roman"/>
          <w:b/>
          <w:sz w:val="28"/>
          <w:szCs w:val="28"/>
        </w:rPr>
        <w:tab/>
      </w:r>
      <w:r w:rsidR="00E21BC1">
        <w:rPr>
          <w:rFonts w:ascii="Times New Roman" w:hAnsi="Times New Roman"/>
          <w:b/>
          <w:sz w:val="28"/>
          <w:szCs w:val="28"/>
        </w:rPr>
        <w:tab/>
      </w:r>
      <w:r w:rsidR="00E21BC1"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="00B40F41" w:rsidRPr="00B40F41">
        <w:rPr>
          <w:rFonts w:ascii="Times New Roman" w:hAnsi="Times New Roman"/>
          <w:b/>
          <w:sz w:val="28"/>
          <w:szCs w:val="28"/>
        </w:rPr>
        <w:t xml:space="preserve">    </w:t>
      </w:r>
      <w:r w:rsidRPr="00B40F41">
        <w:rPr>
          <w:rFonts w:ascii="Times New Roman" w:hAnsi="Times New Roman" w:cs="Calibri"/>
          <w:b/>
          <w:sz w:val="28"/>
          <w:szCs w:val="28"/>
        </w:rPr>
        <w:t xml:space="preserve">№ </w:t>
      </w:r>
      <w:r w:rsidR="00E21BC1">
        <w:rPr>
          <w:rFonts w:ascii="Times New Roman" w:hAnsi="Times New Roman" w:cs="Calibri"/>
          <w:b/>
          <w:sz w:val="28"/>
          <w:szCs w:val="28"/>
        </w:rPr>
        <w:t>5-11</w:t>
      </w:r>
    </w:p>
    <w:tbl>
      <w:tblPr>
        <w:tblW w:w="0" w:type="auto"/>
        <w:tblLayout w:type="fixed"/>
        <w:tblLook w:val="0000"/>
      </w:tblPr>
      <w:tblGrid>
        <w:gridCol w:w="4786"/>
      </w:tblGrid>
      <w:tr w:rsidR="00CE2302" w:rsidTr="00B40F41">
        <w:tc>
          <w:tcPr>
            <w:tcW w:w="4786" w:type="dxa"/>
          </w:tcPr>
          <w:p w:rsidR="00CE2302" w:rsidRDefault="00CE2302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2302" w:rsidRDefault="000D5B6A" w:rsidP="00B40F41">
            <w:pPr>
              <w:pStyle w:val="af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Совета Декабристского муниципального образования от 12.11.2010 года №33-110 «О земельном налоге на территории Декабристского муниципального образования»</w:t>
            </w:r>
          </w:p>
          <w:p w:rsidR="00CE2302" w:rsidRDefault="00CE2302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2302" w:rsidRDefault="00CE2302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E2302" w:rsidRDefault="000D5B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Декабристского муниципального образования Ершовского муниципального района, Совет Декабристского муниципального образования Ершовского муниципального района РЕШИЛ:</w:t>
      </w:r>
    </w:p>
    <w:p w:rsidR="00CE2302" w:rsidRDefault="000D5B6A" w:rsidP="00013C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</w:t>
      </w:r>
      <w:r w:rsidR="00FA15DC">
        <w:rPr>
          <w:rFonts w:ascii="Times New Roman" w:hAnsi="Times New Roman" w:cs="Times New Roman"/>
          <w:sz w:val="28"/>
          <w:szCs w:val="28"/>
        </w:rPr>
        <w:t xml:space="preserve"> и 5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Декабристского муниципального образования от 12.11.2010 года № 33-110 «О земельном налоге на территории Декабристского муниципального образования» признать утратившими силу. </w:t>
      </w:r>
    </w:p>
    <w:p w:rsidR="00CE2302" w:rsidRDefault="000D5B6A" w:rsidP="0001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законную силу с момента официального обнародования с 01 января 2022 года.</w:t>
      </w:r>
    </w:p>
    <w:p w:rsidR="00CE2302" w:rsidRDefault="000D5B6A" w:rsidP="0001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Ершовского  муниципального района в сети Интернет.</w:t>
      </w:r>
    </w:p>
    <w:p w:rsidR="00CE2302" w:rsidRDefault="00CE230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E2302" w:rsidRDefault="00CE2302">
      <w:pPr>
        <w:pStyle w:val="af3"/>
        <w:rPr>
          <w:rFonts w:ascii="Times New Roman" w:hAnsi="Times New Roman"/>
          <w:sz w:val="28"/>
          <w:szCs w:val="28"/>
        </w:rPr>
      </w:pPr>
    </w:p>
    <w:p w:rsidR="00CE2302" w:rsidRDefault="00CE2302">
      <w:pPr>
        <w:pStyle w:val="af3"/>
        <w:rPr>
          <w:rFonts w:ascii="Times New Roman" w:hAnsi="Times New Roman"/>
          <w:sz w:val="28"/>
          <w:szCs w:val="28"/>
        </w:rPr>
      </w:pPr>
    </w:p>
    <w:p w:rsidR="00CE2302" w:rsidRDefault="000D5B6A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Декабристского муниципального образования</w:t>
      </w:r>
    </w:p>
    <w:p w:rsidR="00CE2302" w:rsidRDefault="000D5B6A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CE2302" w:rsidRDefault="000D5B6A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40F41">
        <w:rPr>
          <w:rFonts w:ascii="Times New Roman" w:hAnsi="Times New Roman"/>
          <w:sz w:val="28"/>
          <w:szCs w:val="28"/>
        </w:rPr>
        <w:t xml:space="preserve">  </w:t>
      </w:r>
      <w:r w:rsidR="00013C3E">
        <w:rPr>
          <w:rFonts w:ascii="Times New Roman" w:hAnsi="Times New Roman"/>
          <w:sz w:val="28"/>
          <w:szCs w:val="28"/>
        </w:rPr>
        <w:t xml:space="preserve">                        </w:t>
      </w:r>
      <w:r w:rsidR="00B40F41">
        <w:rPr>
          <w:rFonts w:ascii="Times New Roman" w:hAnsi="Times New Roman"/>
          <w:sz w:val="28"/>
          <w:szCs w:val="28"/>
        </w:rPr>
        <w:t>Полещук М.А.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bookmarkStart w:id="0" w:name="_GoBack"/>
      <w:bookmarkEnd w:id="0"/>
    </w:p>
    <w:sectPr w:rsidR="00CE2302" w:rsidSect="00CE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5B7" w:rsidRDefault="005D75B7">
      <w:pPr>
        <w:spacing w:after="0" w:line="240" w:lineRule="auto"/>
      </w:pPr>
      <w:r>
        <w:separator/>
      </w:r>
    </w:p>
  </w:endnote>
  <w:endnote w:type="continuationSeparator" w:id="0">
    <w:p w:rsidR="005D75B7" w:rsidRDefault="005D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5B7" w:rsidRDefault="005D75B7">
      <w:pPr>
        <w:spacing w:after="0" w:line="240" w:lineRule="auto"/>
      </w:pPr>
      <w:r>
        <w:separator/>
      </w:r>
    </w:p>
  </w:footnote>
  <w:footnote w:type="continuationSeparator" w:id="0">
    <w:p w:rsidR="005D75B7" w:rsidRDefault="005D7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D2B6F"/>
    <w:multiLevelType w:val="multilevel"/>
    <w:tmpl w:val="8162F30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302"/>
    <w:rsid w:val="00013C3E"/>
    <w:rsid w:val="000D5B6A"/>
    <w:rsid w:val="000F19E4"/>
    <w:rsid w:val="004C396F"/>
    <w:rsid w:val="005D75B7"/>
    <w:rsid w:val="00B40F41"/>
    <w:rsid w:val="00CE2302"/>
    <w:rsid w:val="00E21BC1"/>
    <w:rsid w:val="00F96C4D"/>
    <w:rsid w:val="00FA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CE230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E2302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E230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E230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E230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E230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E230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E230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E230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E230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CE230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E230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CE230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E230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CE230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E230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E2302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CE2302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CE2302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CE2302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E230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E230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E2302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CE230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CE230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E230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CE2302"/>
  </w:style>
  <w:style w:type="paragraph" w:customStyle="1" w:styleId="Footer">
    <w:name w:val="Footer"/>
    <w:basedOn w:val="a"/>
    <w:link w:val="CaptionChar"/>
    <w:uiPriority w:val="99"/>
    <w:unhideWhenUsed/>
    <w:rsid w:val="00CE230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CE230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E2302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E2302"/>
  </w:style>
  <w:style w:type="table" w:styleId="a9">
    <w:name w:val="Table Grid"/>
    <w:basedOn w:val="a1"/>
    <w:uiPriority w:val="59"/>
    <w:rsid w:val="00CE230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E230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E230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CE2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E230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CE230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CE230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CE230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CE230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CE230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CE230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CE230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CE230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CE230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CE230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CE230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CE230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CE230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E2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CE2302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CE2302"/>
    <w:rPr>
      <w:sz w:val="18"/>
    </w:rPr>
  </w:style>
  <w:style w:type="character" w:styleId="ac">
    <w:name w:val="footnote reference"/>
    <w:basedOn w:val="a0"/>
    <w:uiPriority w:val="99"/>
    <w:unhideWhenUsed/>
    <w:rsid w:val="00CE2302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CE2302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CE2302"/>
    <w:rPr>
      <w:sz w:val="20"/>
    </w:rPr>
  </w:style>
  <w:style w:type="character" w:styleId="af">
    <w:name w:val="endnote reference"/>
    <w:basedOn w:val="a0"/>
    <w:uiPriority w:val="99"/>
    <w:semiHidden/>
    <w:unhideWhenUsed/>
    <w:rsid w:val="00CE230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E2302"/>
    <w:pPr>
      <w:spacing w:after="57"/>
    </w:pPr>
  </w:style>
  <w:style w:type="paragraph" w:styleId="21">
    <w:name w:val="toc 2"/>
    <w:basedOn w:val="a"/>
    <w:next w:val="a"/>
    <w:uiPriority w:val="39"/>
    <w:unhideWhenUsed/>
    <w:rsid w:val="00CE230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E230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E230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E230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E230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E230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E230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E2302"/>
    <w:pPr>
      <w:spacing w:after="57"/>
      <w:ind w:left="2268"/>
    </w:pPr>
  </w:style>
  <w:style w:type="paragraph" w:styleId="af0">
    <w:name w:val="TOC Heading"/>
    <w:uiPriority w:val="39"/>
    <w:unhideWhenUsed/>
    <w:rsid w:val="00CE2302"/>
  </w:style>
  <w:style w:type="paragraph" w:styleId="af1">
    <w:name w:val="table of figures"/>
    <w:basedOn w:val="a"/>
    <w:next w:val="a"/>
    <w:uiPriority w:val="99"/>
    <w:unhideWhenUsed/>
    <w:rsid w:val="00CE2302"/>
    <w:pPr>
      <w:spacing w:after="0"/>
    </w:pPr>
  </w:style>
  <w:style w:type="paragraph" w:customStyle="1" w:styleId="Heading1">
    <w:name w:val="Heading 1"/>
    <w:basedOn w:val="a"/>
    <w:next w:val="a"/>
    <w:link w:val="10"/>
    <w:uiPriority w:val="99"/>
    <w:qFormat/>
    <w:rsid w:val="00CE2302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styleId="af2">
    <w:name w:val="Hyperlink"/>
    <w:semiHidden/>
    <w:rsid w:val="00CE2302"/>
    <w:rPr>
      <w:color w:val="000080"/>
      <w:u w:val="single"/>
    </w:rPr>
  </w:style>
  <w:style w:type="paragraph" w:styleId="af3">
    <w:name w:val="No Spacing"/>
    <w:link w:val="af4"/>
    <w:uiPriority w:val="1"/>
    <w:qFormat/>
    <w:rsid w:val="00CE2302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CE2302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sz w:val="28"/>
      <w:szCs w:val="24"/>
      <w:lang w:eastAsia="ar-SA"/>
    </w:rPr>
  </w:style>
  <w:style w:type="character" w:customStyle="1" w:styleId="af4">
    <w:name w:val="Без интервала Знак"/>
    <w:link w:val="af3"/>
    <w:uiPriority w:val="99"/>
    <w:rsid w:val="00CE2302"/>
    <w:rPr>
      <w:rFonts w:ascii="Calibri" w:eastAsia="Times New Roman" w:hAnsi="Calibri" w:cs="Times New Roman"/>
      <w:lang w:eastAsia="ar-SA"/>
    </w:rPr>
  </w:style>
  <w:style w:type="paragraph" w:styleId="af5">
    <w:name w:val="List Paragraph"/>
    <w:basedOn w:val="a"/>
    <w:uiPriority w:val="34"/>
    <w:qFormat/>
    <w:rsid w:val="00CE2302"/>
    <w:pPr>
      <w:ind w:left="720"/>
      <w:contextualSpacing/>
    </w:pPr>
  </w:style>
  <w:style w:type="character" w:customStyle="1" w:styleId="10">
    <w:name w:val="Заголовок 1 Знак"/>
    <w:basedOn w:val="a0"/>
    <w:link w:val="Heading1"/>
    <w:uiPriority w:val="99"/>
    <w:rsid w:val="00CE2302"/>
    <w:rPr>
      <w:rFonts w:ascii="Arial" w:hAnsi="Arial" w:cs="Arial"/>
      <w:b/>
      <w:bCs/>
      <w:color w:val="26282F"/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CE2302"/>
    <w:rPr>
      <w:color w:val="106BBE"/>
    </w:rPr>
  </w:style>
  <w:style w:type="paragraph" w:customStyle="1" w:styleId="af7">
    <w:name w:val="Содержимое таблицы"/>
    <w:basedOn w:val="a"/>
    <w:rsid w:val="00CE2302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35</cp:revision>
  <cp:lastPrinted>2021-11-24T06:46:00Z</cp:lastPrinted>
  <dcterms:created xsi:type="dcterms:W3CDTF">2017-06-09T04:26:00Z</dcterms:created>
  <dcterms:modified xsi:type="dcterms:W3CDTF">2021-11-24T06:46:00Z</dcterms:modified>
</cp:coreProperties>
</file>